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48D6" w14:textId="782E6699" w:rsidR="00163459" w:rsidRPr="0079392A" w:rsidRDefault="007B6EE2" w:rsidP="00245FDE">
      <w:pPr>
        <w:jc w:val="both"/>
        <w:rPr>
          <w:lang w:val="en-GB"/>
        </w:rPr>
      </w:pPr>
      <w:r w:rsidRPr="00147201">
        <w:rPr>
          <w:noProof/>
        </w:rPr>
        <w:drawing>
          <wp:anchor distT="0" distB="0" distL="114300" distR="114300" simplePos="0" relativeHeight="251658241" behindDoc="1" locked="0" layoutInCell="1" allowOverlap="1" wp14:anchorId="173BFB27" wp14:editId="641CAE78">
            <wp:simplePos x="0" y="0"/>
            <wp:positionH relativeFrom="margin">
              <wp:posOffset>-552450</wp:posOffset>
            </wp:positionH>
            <wp:positionV relativeFrom="margin">
              <wp:posOffset>-628650</wp:posOffset>
            </wp:positionV>
            <wp:extent cx="1514475" cy="1430655"/>
            <wp:effectExtent l="0" t="0" r="9525" b="0"/>
            <wp:wrapSquare wrapText="bothSides"/>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14475" cy="1430655"/>
                    </a:xfrm>
                    <a:prstGeom prst="rect">
                      <a:avLst/>
                    </a:prstGeom>
                  </pic:spPr>
                </pic:pic>
              </a:graphicData>
            </a:graphic>
            <wp14:sizeRelH relativeFrom="margin">
              <wp14:pctWidth>0</wp14:pctWidth>
            </wp14:sizeRelH>
            <wp14:sizeRelV relativeFrom="margin">
              <wp14:pctHeight>0</wp14:pctHeight>
            </wp14:sizeRelV>
          </wp:anchor>
        </w:drawing>
      </w:r>
      <w:r w:rsidR="005D0ACE">
        <w:rPr>
          <w:noProof/>
        </w:rPr>
        <w:drawing>
          <wp:anchor distT="0" distB="0" distL="114300" distR="114300" simplePos="0" relativeHeight="251658242" behindDoc="1" locked="0" layoutInCell="1" allowOverlap="1" wp14:anchorId="4B6140F9" wp14:editId="542720A1">
            <wp:simplePos x="0" y="0"/>
            <wp:positionH relativeFrom="margin">
              <wp:posOffset>1870710</wp:posOffset>
            </wp:positionH>
            <wp:positionV relativeFrom="margin">
              <wp:posOffset>-769620</wp:posOffset>
            </wp:positionV>
            <wp:extent cx="1628775" cy="1628775"/>
            <wp:effectExtent l="0" t="0" r="9525" b="9525"/>
            <wp:wrapSquare wrapText="bothSides"/>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anchor>
        </w:drawing>
      </w:r>
      <w:r w:rsidR="0087176F" w:rsidRPr="0079392A">
        <w:rPr>
          <w:noProof/>
          <w:lang w:val="en-GB" w:eastAsia="fr-BE"/>
        </w:rPr>
        <w:drawing>
          <wp:anchor distT="0" distB="0" distL="114300" distR="114300" simplePos="0" relativeHeight="251658240" behindDoc="0" locked="0" layoutInCell="1" allowOverlap="1" wp14:anchorId="7FCF088C" wp14:editId="0063BD94">
            <wp:simplePos x="0" y="0"/>
            <wp:positionH relativeFrom="column">
              <wp:posOffset>4288155</wp:posOffset>
            </wp:positionH>
            <wp:positionV relativeFrom="paragraph">
              <wp:posOffset>-588645</wp:posOffset>
            </wp:positionV>
            <wp:extent cx="1931544" cy="1162685"/>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stretch>
                      <a:fillRect/>
                    </a:stretch>
                  </pic:blipFill>
                  <pic:spPr>
                    <a:xfrm>
                      <a:off x="0" y="0"/>
                      <a:ext cx="1931544" cy="1162685"/>
                    </a:xfrm>
                    <a:prstGeom prst="rect">
                      <a:avLst/>
                    </a:prstGeom>
                    <a:solidFill>
                      <a:schemeClr val="bg1"/>
                    </a:solidFill>
                  </pic:spPr>
                </pic:pic>
              </a:graphicData>
            </a:graphic>
            <wp14:sizeRelH relativeFrom="margin">
              <wp14:pctWidth>0</wp14:pctWidth>
            </wp14:sizeRelH>
          </wp:anchor>
        </w:drawing>
      </w:r>
    </w:p>
    <w:p w14:paraId="672A6659" w14:textId="77777777" w:rsidR="0087176F" w:rsidRPr="0079392A" w:rsidRDefault="0087176F" w:rsidP="00245FDE">
      <w:pPr>
        <w:jc w:val="both"/>
        <w:rPr>
          <w:lang w:val="en-GB"/>
        </w:rPr>
      </w:pPr>
    </w:p>
    <w:p w14:paraId="0A37501D" w14:textId="77777777" w:rsidR="0087176F" w:rsidRPr="0079392A" w:rsidRDefault="0087176F" w:rsidP="00245FDE">
      <w:pPr>
        <w:jc w:val="both"/>
        <w:rPr>
          <w:lang w:val="en-GB"/>
        </w:rPr>
      </w:pPr>
    </w:p>
    <w:p w14:paraId="5DAB6C7B" w14:textId="77777777" w:rsidR="0087176F" w:rsidRPr="0079392A" w:rsidRDefault="0087176F" w:rsidP="00245FDE">
      <w:pPr>
        <w:jc w:val="both"/>
        <w:rPr>
          <w:lang w:val="en-GB"/>
        </w:rPr>
      </w:pPr>
    </w:p>
    <w:p w14:paraId="02EB378F" w14:textId="77777777" w:rsidR="00A83608" w:rsidRPr="0079392A" w:rsidRDefault="00A83608" w:rsidP="00245FDE">
      <w:pPr>
        <w:jc w:val="both"/>
        <w:rPr>
          <w:color w:val="FF0000"/>
          <w:lang w:val="en-GB"/>
        </w:rPr>
      </w:pPr>
    </w:p>
    <w:p w14:paraId="3EB5AC82" w14:textId="1976175D" w:rsidR="00A83608" w:rsidRPr="0079392A" w:rsidRDefault="00A83608" w:rsidP="00245FDE">
      <w:pPr>
        <w:jc w:val="center"/>
        <w:rPr>
          <w:b/>
          <w:color w:val="002060"/>
          <w:sz w:val="32"/>
          <w:szCs w:val="32"/>
          <w:lang w:val="en-GB"/>
        </w:rPr>
      </w:pPr>
      <w:r w:rsidRPr="0079392A">
        <w:rPr>
          <w:rStyle w:val="normaltextrun"/>
          <w:b/>
          <w:bCs/>
          <w:color w:val="002060"/>
          <w:sz w:val="32"/>
          <w:szCs w:val="32"/>
          <w:shd w:val="clear" w:color="auto" w:fill="FFFFFF"/>
          <w:lang w:val="en-GB"/>
        </w:rPr>
        <w:t>S</w:t>
      </w:r>
      <w:r w:rsidR="00E943ED">
        <w:rPr>
          <w:rStyle w:val="normaltextrun"/>
          <w:b/>
          <w:bCs/>
          <w:color w:val="002060"/>
          <w:sz w:val="32"/>
          <w:szCs w:val="32"/>
          <w:shd w:val="clear" w:color="auto" w:fill="FFFFFF"/>
          <w:lang w:val="en-GB"/>
        </w:rPr>
        <w:t>un</w:t>
      </w:r>
      <w:r w:rsidRPr="0079392A">
        <w:rPr>
          <w:rStyle w:val="normaltextrun"/>
          <w:b/>
          <w:bCs/>
          <w:color w:val="002060"/>
          <w:sz w:val="32"/>
          <w:szCs w:val="32"/>
          <w:shd w:val="clear" w:color="auto" w:fill="FFFFFF"/>
          <w:lang w:val="en-GB"/>
        </w:rPr>
        <w:t>C</w:t>
      </w:r>
      <w:r w:rsidR="00E943ED">
        <w:rPr>
          <w:rStyle w:val="normaltextrun"/>
          <w:b/>
          <w:bCs/>
          <w:color w:val="002060"/>
          <w:sz w:val="32"/>
          <w:szCs w:val="32"/>
          <w:shd w:val="clear" w:color="auto" w:fill="FFFFFF"/>
          <w:lang w:val="en-GB"/>
        </w:rPr>
        <w:t>hat</w:t>
      </w:r>
      <w:r w:rsidRPr="0079392A">
        <w:rPr>
          <w:rStyle w:val="normaltextrun"/>
          <w:b/>
          <w:bCs/>
          <w:color w:val="002060"/>
          <w:sz w:val="32"/>
          <w:szCs w:val="32"/>
          <w:shd w:val="clear" w:color="auto" w:fill="FFFFFF"/>
          <w:lang w:val="en-GB"/>
        </w:rPr>
        <w:t xml:space="preserve">: </w:t>
      </w:r>
      <w:r w:rsidRPr="0079392A">
        <w:rPr>
          <w:rStyle w:val="normaltextrun"/>
          <w:b/>
          <w:bCs/>
          <w:color w:val="002060"/>
          <w:sz w:val="32"/>
          <w:szCs w:val="32"/>
          <w:u w:val="single"/>
          <w:shd w:val="clear" w:color="auto" w:fill="FFFFFF"/>
          <w:lang w:val="en-GB"/>
        </w:rPr>
        <w:t>SUN</w:t>
      </w:r>
      <w:r w:rsidRPr="0079392A">
        <w:rPr>
          <w:rStyle w:val="normaltextrun"/>
          <w:b/>
          <w:bCs/>
          <w:color w:val="002060"/>
          <w:sz w:val="32"/>
          <w:szCs w:val="32"/>
          <w:shd w:val="clear" w:color="auto" w:fill="FFFFFF"/>
          <w:lang w:val="en-GB"/>
        </w:rPr>
        <w:t xml:space="preserve"> safety </w:t>
      </w:r>
      <w:r w:rsidRPr="0079392A">
        <w:rPr>
          <w:rStyle w:val="normaltextrun"/>
          <w:b/>
          <w:bCs/>
          <w:color w:val="002060"/>
          <w:sz w:val="32"/>
          <w:szCs w:val="32"/>
          <w:u w:val="single"/>
          <w:shd w:val="clear" w:color="auto" w:fill="FFFFFF"/>
          <w:lang w:val="en-GB"/>
        </w:rPr>
        <w:t>C</w:t>
      </w:r>
      <w:r w:rsidRPr="0079392A">
        <w:rPr>
          <w:rStyle w:val="normaltextrun"/>
          <w:b/>
          <w:bCs/>
          <w:color w:val="002060"/>
          <w:sz w:val="32"/>
          <w:szCs w:val="32"/>
          <w:shd w:val="clear" w:color="auto" w:fill="FFFFFF"/>
          <w:lang w:val="en-GB"/>
        </w:rPr>
        <w:t xml:space="preserve">onversations about </w:t>
      </w:r>
      <w:r w:rsidRPr="0079392A">
        <w:rPr>
          <w:rStyle w:val="normaltextrun"/>
          <w:b/>
          <w:bCs/>
          <w:color w:val="002060"/>
          <w:sz w:val="32"/>
          <w:szCs w:val="32"/>
          <w:u w:val="single"/>
          <w:shd w:val="clear" w:color="auto" w:fill="FFFFFF"/>
          <w:lang w:val="en-GB"/>
        </w:rPr>
        <w:t>H</w:t>
      </w:r>
      <w:r w:rsidRPr="0079392A">
        <w:rPr>
          <w:rStyle w:val="normaltextrun"/>
          <w:b/>
          <w:bCs/>
          <w:color w:val="002060"/>
          <w:sz w:val="32"/>
          <w:szCs w:val="32"/>
          <w:shd w:val="clear" w:color="auto" w:fill="FFFFFF"/>
          <w:lang w:val="en-GB"/>
        </w:rPr>
        <w:t xml:space="preserve">ealthy </w:t>
      </w:r>
      <w:r w:rsidRPr="0079392A">
        <w:rPr>
          <w:rStyle w:val="normaltextrun"/>
          <w:b/>
          <w:bCs/>
          <w:color w:val="002060"/>
          <w:sz w:val="32"/>
          <w:szCs w:val="32"/>
          <w:u w:val="single"/>
          <w:shd w:val="clear" w:color="auto" w:fill="FFFFFF"/>
          <w:lang w:val="en-GB"/>
        </w:rPr>
        <w:t>A</w:t>
      </w:r>
      <w:r w:rsidRPr="0079392A">
        <w:rPr>
          <w:rStyle w:val="normaltextrun"/>
          <w:b/>
          <w:bCs/>
          <w:color w:val="002060"/>
          <w:sz w:val="32"/>
          <w:szCs w:val="32"/>
          <w:shd w:val="clear" w:color="auto" w:fill="FFFFFF"/>
          <w:lang w:val="en-GB"/>
        </w:rPr>
        <w:t xml:space="preserve">ttitudes to </w:t>
      </w:r>
      <w:r w:rsidRPr="0079392A">
        <w:rPr>
          <w:rStyle w:val="normaltextrun"/>
          <w:b/>
          <w:bCs/>
          <w:color w:val="002060"/>
          <w:sz w:val="32"/>
          <w:szCs w:val="32"/>
          <w:u w:val="single"/>
          <w:shd w:val="clear" w:color="auto" w:fill="FFFFFF"/>
          <w:lang w:val="en-GB"/>
        </w:rPr>
        <w:t>T</w:t>
      </w:r>
      <w:r w:rsidRPr="0079392A">
        <w:rPr>
          <w:rStyle w:val="normaltextrun"/>
          <w:b/>
          <w:bCs/>
          <w:color w:val="002060"/>
          <w:sz w:val="32"/>
          <w:szCs w:val="32"/>
          <w:shd w:val="clear" w:color="auto" w:fill="FFFFFF"/>
          <w:lang w:val="en-GB"/>
        </w:rPr>
        <w:t>anning: exploring perceptions of school children and their parents/carers</w:t>
      </w:r>
    </w:p>
    <w:p w14:paraId="7FB3C3F1" w14:textId="4C91C14D" w:rsidR="000E1983" w:rsidRPr="00E943ED" w:rsidRDefault="00EE7958" w:rsidP="00E943ED">
      <w:pPr>
        <w:jc w:val="center"/>
        <w:rPr>
          <w:rStyle w:val="normaltextrun"/>
          <w:b/>
          <w:bCs/>
          <w:color w:val="002060"/>
          <w:sz w:val="28"/>
          <w:szCs w:val="28"/>
          <w:shd w:val="clear" w:color="auto" w:fill="FFFFFF"/>
        </w:rPr>
      </w:pPr>
      <w:r>
        <w:rPr>
          <w:rStyle w:val="normaltextrun"/>
          <w:b/>
          <w:bCs/>
          <w:color w:val="002060"/>
          <w:sz w:val="28"/>
          <w:szCs w:val="28"/>
          <w:shd w:val="clear" w:color="auto" w:fill="FFFFFF"/>
        </w:rPr>
        <w:t xml:space="preserve">Online </w:t>
      </w:r>
      <w:r w:rsidR="00E943ED" w:rsidRPr="00E943ED">
        <w:rPr>
          <w:rStyle w:val="normaltextrun"/>
          <w:b/>
          <w:bCs/>
          <w:color w:val="002060"/>
          <w:sz w:val="28"/>
          <w:szCs w:val="28"/>
          <w:shd w:val="clear" w:color="auto" w:fill="FFFFFF"/>
        </w:rPr>
        <w:t>Parent</w:t>
      </w:r>
      <w:r w:rsidR="00994688">
        <w:rPr>
          <w:rStyle w:val="normaltextrun"/>
          <w:b/>
          <w:bCs/>
          <w:color w:val="002060"/>
          <w:sz w:val="28"/>
          <w:szCs w:val="28"/>
          <w:shd w:val="clear" w:color="auto" w:fill="FFFFFF"/>
        </w:rPr>
        <w:t xml:space="preserve"> Survey</w:t>
      </w:r>
      <w:r w:rsidR="00E943ED" w:rsidRPr="00E943ED">
        <w:rPr>
          <w:rStyle w:val="normaltextrun"/>
          <w:b/>
          <w:bCs/>
          <w:color w:val="002060"/>
          <w:sz w:val="28"/>
          <w:szCs w:val="28"/>
          <w:shd w:val="clear" w:color="auto" w:fill="FFFFFF"/>
        </w:rPr>
        <w:t xml:space="preserve"> Information Sheet </w:t>
      </w:r>
    </w:p>
    <w:p w14:paraId="21B45763" w14:textId="79AC1F88" w:rsidR="00A63030" w:rsidRPr="0079392A" w:rsidRDefault="00A63030" w:rsidP="02613776">
      <w:pPr>
        <w:ind w:left="-5"/>
        <w:jc w:val="both"/>
        <w:rPr>
          <w:rFonts w:eastAsiaTheme="minorEastAsia"/>
          <w:sz w:val="24"/>
          <w:szCs w:val="24"/>
          <w:lang w:val="en-GB"/>
        </w:rPr>
      </w:pPr>
      <w:r w:rsidRPr="02613776">
        <w:rPr>
          <w:rFonts w:eastAsiaTheme="minorEastAsia"/>
          <w:sz w:val="24"/>
          <w:szCs w:val="24"/>
          <w:lang w:val="en-GB"/>
        </w:rPr>
        <w:t>You</w:t>
      </w:r>
      <w:r w:rsidR="000828BC">
        <w:rPr>
          <w:rFonts w:eastAsiaTheme="minorEastAsia"/>
          <w:sz w:val="24"/>
          <w:szCs w:val="24"/>
          <w:lang w:val="en-GB"/>
        </w:rPr>
        <w:t>’re</w:t>
      </w:r>
      <w:r w:rsidRPr="02613776">
        <w:rPr>
          <w:rFonts w:eastAsiaTheme="minorEastAsia"/>
          <w:sz w:val="24"/>
          <w:szCs w:val="24"/>
          <w:lang w:val="en-GB"/>
        </w:rPr>
        <w:t xml:space="preserve"> being invited to take part in a study being done by Swansea University’s </w:t>
      </w:r>
      <w:bookmarkStart w:id="0" w:name="_Hlk106109656"/>
      <w:r w:rsidRPr="02613776">
        <w:rPr>
          <w:rFonts w:eastAsiaTheme="minorEastAsia"/>
          <w:sz w:val="24"/>
          <w:szCs w:val="24"/>
          <w:lang w:val="en-GB"/>
        </w:rPr>
        <w:t>Faculty of Medicine, Health and Life Science</w:t>
      </w:r>
      <w:bookmarkEnd w:id="0"/>
      <w:r w:rsidR="005704B3" w:rsidRPr="02613776">
        <w:rPr>
          <w:rFonts w:eastAsiaTheme="minorEastAsia"/>
          <w:sz w:val="24"/>
          <w:szCs w:val="24"/>
          <w:lang w:val="en-GB"/>
        </w:rPr>
        <w:t xml:space="preserve"> </w:t>
      </w:r>
      <w:r w:rsidRPr="02613776">
        <w:rPr>
          <w:rFonts w:eastAsiaTheme="minorEastAsia"/>
          <w:sz w:val="24"/>
          <w:szCs w:val="24"/>
          <w:lang w:val="en-GB"/>
        </w:rPr>
        <w:t>and the Faculty of</w:t>
      </w:r>
      <w:r w:rsidR="005704B3" w:rsidRPr="02613776">
        <w:rPr>
          <w:rFonts w:eastAsiaTheme="minorEastAsia"/>
          <w:sz w:val="24"/>
          <w:szCs w:val="24"/>
          <w:lang w:val="en-GB"/>
        </w:rPr>
        <w:t xml:space="preserve"> Humanities and Social Sciences (Department of Education and Childhood Studies). </w:t>
      </w:r>
      <w:r w:rsidR="00EE7958">
        <w:rPr>
          <w:rFonts w:eastAsiaTheme="minorEastAsia"/>
          <w:sz w:val="24"/>
          <w:szCs w:val="24"/>
          <w:lang w:val="en-GB"/>
        </w:rPr>
        <w:t xml:space="preserve"> </w:t>
      </w:r>
      <w:r w:rsidRPr="02613776">
        <w:rPr>
          <w:rFonts w:eastAsiaTheme="minorEastAsia"/>
          <w:sz w:val="24"/>
          <w:szCs w:val="24"/>
          <w:lang w:val="en-GB"/>
        </w:rPr>
        <w:t xml:space="preserve">Before you decide whether to take part, it is important for you to understand why we are doing this project and what it will involve. Please read the following information carefully. </w:t>
      </w:r>
    </w:p>
    <w:p w14:paraId="5756F792" w14:textId="14B74A1C" w:rsidR="00245FDE" w:rsidRPr="0079392A" w:rsidRDefault="149CE44D" w:rsidP="02613776">
      <w:pPr>
        <w:ind w:left="-5"/>
        <w:jc w:val="both"/>
        <w:rPr>
          <w:rFonts w:eastAsiaTheme="minorEastAsia"/>
          <w:sz w:val="24"/>
          <w:szCs w:val="24"/>
          <w:lang w:val="en-GB"/>
        </w:rPr>
      </w:pPr>
      <w:r w:rsidRPr="02613776">
        <w:rPr>
          <w:rFonts w:eastAsiaTheme="minorEastAsia"/>
          <w:sz w:val="24"/>
          <w:szCs w:val="24"/>
          <w:lang w:val="en-GB"/>
        </w:rPr>
        <w:t xml:space="preserve">The study is funded by the Morgan Advanced Studies Institute – MASI. </w:t>
      </w:r>
      <w:r w:rsidR="001874EC">
        <w:rPr>
          <w:rFonts w:eastAsiaTheme="minorEastAsia"/>
          <w:sz w:val="24"/>
          <w:szCs w:val="24"/>
          <w:lang w:val="en-GB"/>
        </w:rPr>
        <w:t xml:space="preserve">MASI is </w:t>
      </w:r>
      <w:r w:rsidRPr="02613776">
        <w:rPr>
          <w:rFonts w:eastAsiaTheme="minorEastAsia"/>
          <w:sz w:val="24"/>
          <w:szCs w:val="24"/>
          <w:lang w:val="en-GB"/>
        </w:rPr>
        <w:t>Wales’ first Advanced Studies Institute focussed on transformative interdisciplinary research.</w:t>
      </w:r>
    </w:p>
    <w:p w14:paraId="464351E8" w14:textId="02E2FC50" w:rsidR="00D421C0" w:rsidRPr="0079392A" w:rsidRDefault="00D421C0" w:rsidP="02613776">
      <w:pPr>
        <w:spacing w:after="13" w:line="260" w:lineRule="auto"/>
        <w:ind w:left="-5"/>
        <w:jc w:val="both"/>
        <w:rPr>
          <w:rFonts w:eastAsiaTheme="minorEastAsia"/>
          <w:color w:val="002060"/>
          <w:sz w:val="24"/>
          <w:szCs w:val="24"/>
          <w:lang w:val="en-GB"/>
        </w:rPr>
      </w:pPr>
      <w:r w:rsidRPr="02613776">
        <w:rPr>
          <w:rFonts w:eastAsiaTheme="minorEastAsia"/>
          <w:b/>
          <w:bCs/>
          <w:color w:val="002060"/>
          <w:sz w:val="24"/>
          <w:szCs w:val="24"/>
          <w:lang w:val="en-GB"/>
        </w:rPr>
        <w:t xml:space="preserve">What is the purpose of the project?  </w:t>
      </w:r>
    </w:p>
    <w:p w14:paraId="1FAA0E92" w14:textId="77777777" w:rsidR="00D421C0" w:rsidRPr="0079392A" w:rsidRDefault="00D421C0" w:rsidP="02613776">
      <w:pPr>
        <w:spacing w:after="14"/>
        <w:ind w:left="53"/>
        <w:jc w:val="both"/>
        <w:rPr>
          <w:rFonts w:eastAsiaTheme="minorEastAsia"/>
          <w:sz w:val="24"/>
          <w:szCs w:val="24"/>
          <w:lang w:val="en-GB"/>
        </w:rPr>
      </w:pPr>
      <w:r w:rsidRPr="02613776">
        <w:rPr>
          <w:rFonts w:eastAsiaTheme="minorEastAsia"/>
          <w:sz w:val="24"/>
          <w:szCs w:val="24"/>
          <w:lang w:val="en-GB"/>
        </w:rPr>
        <w:t xml:space="preserve"> </w:t>
      </w:r>
    </w:p>
    <w:p w14:paraId="5A39BBE3" w14:textId="2F82F58C" w:rsidR="00E169A8" w:rsidRPr="0079392A" w:rsidRDefault="00D421C0" w:rsidP="02613776">
      <w:pPr>
        <w:spacing w:after="336"/>
        <w:ind w:left="-5"/>
        <w:jc w:val="both"/>
        <w:rPr>
          <w:rFonts w:eastAsiaTheme="minorEastAsia"/>
          <w:sz w:val="24"/>
          <w:szCs w:val="24"/>
          <w:lang w:val="en-GB"/>
        </w:rPr>
      </w:pPr>
      <w:r w:rsidRPr="02613776">
        <w:rPr>
          <w:rFonts w:eastAsiaTheme="minorEastAsia"/>
          <w:sz w:val="24"/>
          <w:szCs w:val="24"/>
          <w:lang w:val="en-GB"/>
        </w:rPr>
        <w:t>We want to find out what young children and their parents/carers think about suntanning</w:t>
      </w:r>
      <w:r w:rsidR="001874EC">
        <w:rPr>
          <w:rFonts w:eastAsiaTheme="minorEastAsia"/>
          <w:sz w:val="24"/>
          <w:szCs w:val="24"/>
          <w:lang w:val="en-GB"/>
        </w:rPr>
        <w:t>.</w:t>
      </w:r>
      <w:r w:rsidR="00245FDE" w:rsidRPr="02613776">
        <w:rPr>
          <w:rFonts w:eastAsiaTheme="minorEastAsia"/>
          <w:sz w:val="24"/>
          <w:szCs w:val="24"/>
          <w:lang w:val="en-GB"/>
        </w:rPr>
        <w:t xml:space="preserve"> </w:t>
      </w:r>
      <w:r w:rsidRPr="02613776">
        <w:rPr>
          <w:rFonts w:eastAsiaTheme="minorEastAsia"/>
          <w:sz w:val="24"/>
          <w:szCs w:val="24"/>
          <w:lang w:val="en-GB"/>
        </w:rPr>
        <w:t xml:space="preserve">We will use what we learn to give advice to </w:t>
      </w:r>
      <w:r w:rsidR="00245FDE" w:rsidRPr="02613776">
        <w:rPr>
          <w:rFonts w:eastAsiaTheme="minorEastAsia"/>
          <w:sz w:val="24"/>
          <w:szCs w:val="24"/>
          <w:lang w:val="en-GB"/>
        </w:rPr>
        <w:t xml:space="preserve">schools, parents/carers and children </w:t>
      </w:r>
      <w:r w:rsidR="00D3489B">
        <w:rPr>
          <w:rFonts w:eastAsiaTheme="minorEastAsia"/>
          <w:sz w:val="24"/>
          <w:szCs w:val="24"/>
          <w:lang w:val="en-GB"/>
        </w:rPr>
        <w:t>to</w:t>
      </w:r>
      <w:r w:rsidR="00245FDE" w:rsidRPr="02613776">
        <w:rPr>
          <w:rFonts w:eastAsiaTheme="minorEastAsia"/>
          <w:sz w:val="24"/>
          <w:szCs w:val="24"/>
          <w:lang w:val="en-GB"/>
        </w:rPr>
        <w:t xml:space="preserve"> </w:t>
      </w:r>
      <w:r w:rsidRPr="02613776">
        <w:rPr>
          <w:rFonts w:eastAsiaTheme="minorEastAsia"/>
          <w:sz w:val="24"/>
          <w:szCs w:val="24"/>
          <w:lang w:val="en-GB"/>
        </w:rPr>
        <w:t>encourage children’s healthy behaviours towards tanning.</w:t>
      </w:r>
    </w:p>
    <w:p w14:paraId="553908F4" w14:textId="30B7BDE4" w:rsidR="00451150" w:rsidRPr="0079392A" w:rsidRDefault="00451150" w:rsidP="02613776">
      <w:pPr>
        <w:jc w:val="both"/>
        <w:rPr>
          <w:rFonts w:eastAsiaTheme="minorEastAsia"/>
          <w:b/>
          <w:bCs/>
          <w:color w:val="002060"/>
          <w:sz w:val="24"/>
          <w:szCs w:val="24"/>
          <w:lang w:val="en-GB"/>
        </w:rPr>
      </w:pPr>
      <w:r w:rsidRPr="02613776">
        <w:rPr>
          <w:rFonts w:eastAsiaTheme="minorEastAsia"/>
          <w:b/>
          <w:bCs/>
          <w:color w:val="002060"/>
          <w:sz w:val="24"/>
          <w:szCs w:val="24"/>
          <w:lang w:val="en-GB"/>
        </w:rPr>
        <w:t xml:space="preserve">What happens if you </w:t>
      </w:r>
      <w:r w:rsidR="008A2B6A" w:rsidRPr="02613776">
        <w:rPr>
          <w:rFonts w:eastAsiaTheme="minorEastAsia"/>
          <w:b/>
          <w:bCs/>
          <w:color w:val="002060"/>
          <w:sz w:val="24"/>
          <w:szCs w:val="24"/>
          <w:lang w:val="en-GB"/>
        </w:rPr>
        <w:t xml:space="preserve">agree </w:t>
      </w:r>
      <w:r w:rsidRPr="02613776">
        <w:rPr>
          <w:rFonts w:eastAsiaTheme="minorEastAsia"/>
          <w:b/>
          <w:bCs/>
          <w:color w:val="002060"/>
          <w:sz w:val="24"/>
          <w:szCs w:val="24"/>
          <w:lang w:val="en-GB"/>
        </w:rPr>
        <w:t xml:space="preserve">to </w:t>
      </w:r>
      <w:r w:rsidR="00994688">
        <w:rPr>
          <w:rFonts w:eastAsiaTheme="minorEastAsia"/>
          <w:b/>
          <w:bCs/>
          <w:color w:val="002060"/>
          <w:sz w:val="24"/>
          <w:szCs w:val="24"/>
          <w:lang w:val="en-GB"/>
        </w:rPr>
        <w:t>take part</w:t>
      </w:r>
      <w:r w:rsidRPr="02613776">
        <w:rPr>
          <w:rFonts w:eastAsiaTheme="minorEastAsia"/>
          <w:b/>
          <w:bCs/>
          <w:color w:val="002060"/>
          <w:sz w:val="24"/>
          <w:szCs w:val="24"/>
          <w:lang w:val="en-GB"/>
        </w:rPr>
        <w:t>?</w:t>
      </w:r>
    </w:p>
    <w:p w14:paraId="7208CA60" w14:textId="22DE6DE2" w:rsidR="00764CBF" w:rsidRDefault="00451150" w:rsidP="00991276">
      <w:pPr>
        <w:jc w:val="both"/>
        <w:rPr>
          <w:rFonts w:eastAsiaTheme="minorEastAsia"/>
          <w:sz w:val="24"/>
          <w:szCs w:val="24"/>
          <w:lang w:val="en-GB"/>
        </w:rPr>
      </w:pPr>
      <w:r w:rsidRPr="02613776">
        <w:rPr>
          <w:rFonts w:eastAsiaTheme="minorEastAsia"/>
          <w:sz w:val="24"/>
          <w:szCs w:val="24"/>
          <w:lang w:val="en-GB"/>
        </w:rPr>
        <w:t xml:space="preserve">If you are happy to take part in the study, </w:t>
      </w:r>
      <w:r w:rsidR="0064314F">
        <w:rPr>
          <w:rFonts w:eastAsiaTheme="minorEastAsia"/>
          <w:sz w:val="24"/>
          <w:szCs w:val="24"/>
          <w:lang w:val="en-GB"/>
        </w:rPr>
        <w:t xml:space="preserve">and you are a parent or carer of a primary aged child, </w:t>
      </w:r>
      <w:r w:rsidR="00991276">
        <w:rPr>
          <w:rFonts w:eastAsiaTheme="minorEastAsia"/>
          <w:sz w:val="24"/>
          <w:szCs w:val="24"/>
          <w:lang w:val="en-GB"/>
        </w:rPr>
        <w:t xml:space="preserve">you </w:t>
      </w:r>
      <w:r w:rsidR="00764CBF" w:rsidRPr="02613776">
        <w:rPr>
          <w:rFonts w:eastAsiaTheme="minorEastAsia"/>
          <w:sz w:val="24"/>
          <w:szCs w:val="24"/>
          <w:lang w:val="en-GB"/>
        </w:rPr>
        <w:t xml:space="preserve">will be asked to complete an online questionnaire that will take </w:t>
      </w:r>
      <w:r w:rsidR="00E8487D">
        <w:rPr>
          <w:rFonts w:eastAsiaTheme="minorEastAsia"/>
          <w:sz w:val="24"/>
          <w:szCs w:val="24"/>
          <w:lang w:val="en-GB"/>
        </w:rPr>
        <w:t>less than</w:t>
      </w:r>
      <w:r w:rsidR="00764CBF" w:rsidRPr="02613776">
        <w:rPr>
          <w:rFonts w:eastAsiaTheme="minorEastAsia"/>
          <w:sz w:val="24"/>
          <w:szCs w:val="24"/>
          <w:lang w:val="en-GB"/>
        </w:rPr>
        <w:t xml:space="preserve"> </w:t>
      </w:r>
      <w:r w:rsidR="00991276" w:rsidRPr="00E8487D">
        <w:rPr>
          <w:rFonts w:eastAsiaTheme="minorEastAsia"/>
          <w:sz w:val="24"/>
          <w:szCs w:val="24"/>
          <w:lang w:val="en-GB"/>
        </w:rPr>
        <w:t>10</w:t>
      </w:r>
      <w:r w:rsidR="00764CBF" w:rsidRPr="00E8487D">
        <w:rPr>
          <w:rFonts w:eastAsiaTheme="minorEastAsia"/>
          <w:sz w:val="24"/>
          <w:szCs w:val="24"/>
          <w:lang w:val="en-GB"/>
        </w:rPr>
        <w:t xml:space="preserve"> minutes</w:t>
      </w:r>
      <w:r w:rsidR="0064314F">
        <w:rPr>
          <w:rFonts w:eastAsiaTheme="minorEastAsia"/>
          <w:sz w:val="24"/>
          <w:szCs w:val="24"/>
          <w:lang w:val="en-GB"/>
        </w:rPr>
        <w:t xml:space="preserve"> to complete.  </w:t>
      </w:r>
      <w:r w:rsidR="00991276">
        <w:rPr>
          <w:rFonts w:eastAsiaTheme="minorEastAsia"/>
          <w:sz w:val="24"/>
          <w:szCs w:val="24"/>
          <w:lang w:val="en-GB"/>
        </w:rPr>
        <w:t>The questions will focus on your perceptions of tanning for you and your child(re</w:t>
      </w:r>
      <w:r w:rsidR="00E15393">
        <w:rPr>
          <w:rFonts w:eastAsiaTheme="minorEastAsia"/>
          <w:sz w:val="24"/>
          <w:szCs w:val="24"/>
          <w:lang w:val="en-GB"/>
        </w:rPr>
        <w:t>n), and your current behaviours around getting a tan.</w:t>
      </w:r>
      <w:r w:rsidR="00991276">
        <w:rPr>
          <w:rFonts w:eastAsiaTheme="minorEastAsia"/>
          <w:sz w:val="24"/>
          <w:szCs w:val="24"/>
          <w:lang w:val="en-GB"/>
        </w:rPr>
        <w:t xml:space="preserve">  </w:t>
      </w:r>
      <w:r w:rsidR="00032D68">
        <w:rPr>
          <w:rFonts w:eastAsiaTheme="minorEastAsia"/>
          <w:sz w:val="24"/>
          <w:szCs w:val="24"/>
          <w:lang w:val="en-GB"/>
        </w:rPr>
        <w:t xml:space="preserve"> </w:t>
      </w:r>
    </w:p>
    <w:p w14:paraId="7451E6A1" w14:textId="46E5EFDD" w:rsidR="00032D68" w:rsidRDefault="00032D68" w:rsidP="00991276">
      <w:pPr>
        <w:jc w:val="both"/>
        <w:rPr>
          <w:rFonts w:eastAsiaTheme="minorEastAsia"/>
          <w:sz w:val="24"/>
          <w:szCs w:val="24"/>
          <w:lang w:val="en-GB"/>
        </w:rPr>
      </w:pPr>
      <w:r>
        <w:rPr>
          <w:rFonts w:eastAsiaTheme="minorEastAsia"/>
          <w:sz w:val="24"/>
          <w:szCs w:val="24"/>
          <w:lang w:val="en-GB"/>
        </w:rPr>
        <w:t>We will not be able to identify</w:t>
      </w:r>
      <w:r w:rsidR="00E15393">
        <w:rPr>
          <w:rFonts w:eastAsiaTheme="minorEastAsia"/>
          <w:sz w:val="24"/>
          <w:szCs w:val="24"/>
          <w:lang w:val="en-GB"/>
        </w:rPr>
        <w:t xml:space="preserve"> any</w:t>
      </w:r>
      <w:r w:rsidR="000D2EE3">
        <w:rPr>
          <w:rFonts w:eastAsiaTheme="minorEastAsia"/>
          <w:sz w:val="24"/>
          <w:szCs w:val="24"/>
          <w:lang w:val="en-GB"/>
        </w:rPr>
        <w:t xml:space="preserve"> </w:t>
      </w:r>
      <w:r w:rsidR="00E15393">
        <w:rPr>
          <w:rFonts w:eastAsiaTheme="minorEastAsia"/>
          <w:sz w:val="24"/>
          <w:szCs w:val="24"/>
          <w:lang w:val="en-GB"/>
        </w:rPr>
        <w:t xml:space="preserve">one person from our survey answers and all results will be reported anonymously. </w:t>
      </w:r>
      <w:r w:rsidR="000D2EE3">
        <w:rPr>
          <w:rFonts w:eastAsiaTheme="minorEastAsia"/>
          <w:sz w:val="24"/>
          <w:szCs w:val="24"/>
          <w:lang w:val="en-GB"/>
        </w:rPr>
        <w:t xml:space="preserve">There are no wrong answers and we welcome </w:t>
      </w:r>
      <w:r w:rsidR="0064314F">
        <w:rPr>
          <w:rFonts w:eastAsiaTheme="minorEastAsia"/>
          <w:sz w:val="24"/>
          <w:szCs w:val="24"/>
          <w:lang w:val="en-GB"/>
        </w:rPr>
        <w:t xml:space="preserve">opinions from as many different individuals as possible. </w:t>
      </w:r>
    </w:p>
    <w:p w14:paraId="7E2FCC2B" w14:textId="0C7F5A59" w:rsidR="001874EC" w:rsidRDefault="001874EC" w:rsidP="00991276">
      <w:pPr>
        <w:jc w:val="both"/>
        <w:rPr>
          <w:rFonts w:eastAsiaTheme="minorEastAsia"/>
          <w:sz w:val="24"/>
          <w:szCs w:val="24"/>
          <w:lang w:val="en-GB"/>
        </w:rPr>
      </w:pPr>
      <w:r>
        <w:rPr>
          <w:rFonts w:eastAsiaTheme="minorEastAsia"/>
          <w:sz w:val="24"/>
          <w:szCs w:val="24"/>
          <w:lang w:val="en-GB"/>
        </w:rPr>
        <w:t>All parents or carers of primary aged children are invited to take part.</w:t>
      </w:r>
    </w:p>
    <w:p w14:paraId="5648A7C8" w14:textId="08839045" w:rsidR="00764CBF" w:rsidRPr="0079392A" w:rsidRDefault="00764CBF" w:rsidP="02613776">
      <w:pPr>
        <w:spacing w:after="14"/>
        <w:rPr>
          <w:rFonts w:eastAsiaTheme="minorEastAsia"/>
          <w:sz w:val="24"/>
          <w:szCs w:val="24"/>
          <w:lang w:val="en-GB"/>
        </w:rPr>
      </w:pPr>
    </w:p>
    <w:p w14:paraId="5E0C4BE4" w14:textId="77777777" w:rsidR="008E2C5A" w:rsidRPr="0079392A" w:rsidRDefault="008E2C5A" w:rsidP="02613776">
      <w:pPr>
        <w:spacing w:after="13" w:line="260" w:lineRule="auto"/>
        <w:rPr>
          <w:rFonts w:eastAsiaTheme="minorEastAsia"/>
          <w:color w:val="002060"/>
          <w:sz w:val="24"/>
          <w:szCs w:val="24"/>
          <w:lang w:val="en-GB"/>
        </w:rPr>
      </w:pPr>
      <w:r w:rsidRPr="02613776">
        <w:rPr>
          <w:rFonts w:eastAsiaTheme="minorEastAsia"/>
          <w:b/>
          <w:bCs/>
          <w:color w:val="002060"/>
          <w:sz w:val="24"/>
          <w:szCs w:val="24"/>
          <w:lang w:val="en-GB"/>
        </w:rPr>
        <w:t xml:space="preserve">Are there any risks from taking part?  </w:t>
      </w:r>
    </w:p>
    <w:p w14:paraId="78DBE496" w14:textId="77777777" w:rsidR="00EE5C5A" w:rsidRPr="0079392A" w:rsidRDefault="008E2C5A" w:rsidP="02613776">
      <w:pPr>
        <w:spacing w:after="14"/>
        <w:ind w:left="155"/>
        <w:rPr>
          <w:rFonts w:eastAsiaTheme="minorEastAsia"/>
          <w:sz w:val="24"/>
          <w:szCs w:val="24"/>
          <w:lang w:val="en-GB"/>
        </w:rPr>
      </w:pPr>
      <w:r w:rsidRPr="02613776">
        <w:rPr>
          <w:rFonts w:eastAsiaTheme="minorEastAsia"/>
          <w:sz w:val="24"/>
          <w:szCs w:val="24"/>
          <w:lang w:val="en-GB"/>
        </w:rPr>
        <w:t xml:space="preserve"> </w:t>
      </w:r>
    </w:p>
    <w:p w14:paraId="5A98B216" w14:textId="70AB4AB9" w:rsidR="008E2C5A" w:rsidRPr="0079392A" w:rsidRDefault="008E2C5A" w:rsidP="02613776">
      <w:pPr>
        <w:spacing w:after="14"/>
        <w:rPr>
          <w:rFonts w:eastAsiaTheme="minorEastAsia"/>
          <w:sz w:val="24"/>
          <w:szCs w:val="24"/>
          <w:lang w:val="en-GB"/>
        </w:rPr>
      </w:pPr>
      <w:r w:rsidRPr="02613776">
        <w:rPr>
          <w:rFonts w:eastAsiaTheme="minorEastAsia"/>
          <w:sz w:val="24"/>
          <w:szCs w:val="24"/>
          <w:lang w:val="en-GB"/>
        </w:rPr>
        <w:t xml:space="preserve">The research has been approved by </w:t>
      </w:r>
      <w:r w:rsidR="00EE5C5A" w:rsidRPr="02613776">
        <w:rPr>
          <w:rFonts w:eastAsiaTheme="minorEastAsia"/>
          <w:sz w:val="24"/>
          <w:szCs w:val="24"/>
          <w:lang w:val="en-GB"/>
        </w:rPr>
        <w:t xml:space="preserve">the Faculty of Medicine, Health and Life Science </w:t>
      </w:r>
      <w:r w:rsidRPr="02613776">
        <w:rPr>
          <w:rFonts w:eastAsiaTheme="minorEastAsia"/>
          <w:sz w:val="24"/>
          <w:szCs w:val="24"/>
          <w:lang w:val="en-GB"/>
        </w:rPr>
        <w:t xml:space="preserve">Research Ethics Committee. There are no significant risks from participation.  </w:t>
      </w:r>
    </w:p>
    <w:p w14:paraId="1265FCE5" w14:textId="765E9530" w:rsidR="00EE5C5A" w:rsidRPr="0079392A" w:rsidRDefault="00EE5C5A" w:rsidP="02613776">
      <w:pPr>
        <w:spacing w:after="13" w:line="260" w:lineRule="auto"/>
        <w:ind w:left="-5"/>
        <w:rPr>
          <w:rFonts w:eastAsiaTheme="minorEastAsia"/>
          <w:sz w:val="24"/>
          <w:szCs w:val="24"/>
          <w:lang w:val="en-GB"/>
        </w:rPr>
      </w:pPr>
    </w:p>
    <w:p w14:paraId="258E478D" w14:textId="77777777" w:rsidR="00EE5C5A" w:rsidRPr="0079392A" w:rsidRDefault="00EE5C5A" w:rsidP="02613776">
      <w:pPr>
        <w:spacing w:after="13" w:line="260" w:lineRule="auto"/>
        <w:ind w:left="-5"/>
        <w:rPr>
          <w:rFonts w:eastAsiaTheme="minorEastAsia"/>
          <w:sz w:val="24"/>
          <w:szCs w:val="24"/>
          <w:lang w:val="en-GB"/>
        </w:rPr>
      </w:pPr>
    </w:p>
    <w:p w14:paraId="03FDABB7" w14:textId="26DD49D3" w:rsidR="008E2C5A" w:rsidRPr="0079392A" w:rsidRDefault="008E2C5A" w:rsidP="02613776">
      <w:pPr>
        <w:spacing w:after="13" w:line="260" w:lineRule="auto"/>
        <w:ind w:left="-5"/>
        <w:rPr>
          <w:rFonts w:eastAsiaTheme="minorEastAsia"/>
          <w:color w:val="002060"/>
          <w:sz w:val="24"/>
          <w:szCs w:val="24"/>
          <w:lang w:val="en-GB"/>
        </w:rPr>
      </w:pPr>
      <w:r w:rsidRPr="02613776">
        <w:rPr>
          <w:rFonts w:eastAsiaTheme="minorEastAsia"/>
          <w:b/>
          <w:bCs/>
          <w:color w:val="002060"/>
          <w:sz w:val="24"/>
          <w:szCs w:val="24"/>
          <w:lang w:val="en-GB"/>
        </w:rPr>
        <w:t xml:space="preserve">Data Protection and Confidentiality </w:t>
      </w:r>
    </w:p>
    <w:p w14:paraId="35B13764" w14:textId="77777777" w:rsidR="008E2C5A" w:rsidRPr="0079392A" w:rsidRDefault="008E2C5A" w:rsidP="02613776">
      <w:pPr>
        <w:spacing w:after="14"/>
        <w:jc w:val="both"/>
        <w:rPr>
          <w:rFonts w:eastAsiaTheme="minorEastAsia"/>
          <w:sz w:val="24"/>
          <w:szCs w:val="24"/>
          <w:lang w:val="en-GB"/>
        </w:rPr>
      </w:pPr>
      <w:r w:rsidRPr="02613776">
        <w:rPr>
          <w:rFonts w:eastAsiaTheme="minorEastAsia"/>
          <w:sz w:val="24"/>
          <w:szCs w:val="24"/>
          <w:lang w:val="en-GB"/>
        </w:rPr>
        <w:t xml:space="preserve"> </w:t>
      </w:r>
    </w:p>
    <w:p w14:paraId="197D1548" w14:textId="6EB46159" w:rsidR="008E2C5A" w:rsidRPr="0079392A" w:rsidRDefault="008E2C5A" w:rsidP="759FD516">
      <w:pPr>
        <w:ind w:left="-5"/>
        <w:jc w:val="both"/>
        <w:rPr>
          <w:rFonts w:eastAsiaTheme="minorEastAsia"/>
          <w:sz w:val="24"/>
          <w:szCs w:val="24"/>
          <w:lang w:val="en-GB"/>
        </w:rPr>
      </w:pPr>
      <w:r w:rsidRPr="759FD516">
        <w:rPr>
          <w:rFonts w:eastAsiaTheme="minorEastAsia"/>
          <w:sz w:val="24"/>
          <w:szCs w:val="24"/>
          <w:lang w:val="en-GB"/>
        </w:rPr>
        <w:t xml:space="preserve">Your </w:t>
      </w:r>
      <w:r w:rsidR="57C71291" w:rsidRPr="759FD516">
        <w:rPr>
          <w:rFonts w:eastAsiaTheme="minorEastAsia"/>
          <w:sz w:val="24"/>
          <w:szCs w:val="24"/>
          <w:lang w:val="en-GB"/>
        </w:rPr>
        <w:t xml:space="preserve">data </w:t>
      </w:r>
      <w:r w:rsidRPr="759FD516">
        <w:rPr>
          <w:rFonts w:eastAsiaTheme="minorEastAsia"/>
          <w:sz w:val="24"/>
          <w:szCs w:val="24"/>
          <w:lang w:val="en-GB"/>
        </w:rPr>
        <w:t xml:space="preserve">will be processed in line with the Data Protection Act 2018 and the General Data Protection Regulation 2016 (GDPR). </w:t>
      </w:r>
      <w:r w:rsidR="006B0CDF">
        <w:rPr>
          <w:rFonts w:eastAsiaTheme="minorEastAsia"/>
          <w:sz w:val="24"/>
          <w:szCs w:val="24"/>
          <w:lang w:val="en-GB"/>
        </w:rPr>
        <w:t xml:space="preserve"> </w:t>
      </w:r>
      <w:r w:rsidRPr="759FD516">
        <w:rPr>
          <w:rFonts w:eastAsiaTheme="minorEastAsia"/>
          <w:sz w:val="24"/>
          <w:szCs w:val="24"/>
          <w:lang w:val="en-GB"/>
        </w:rPr>
        <w:t xml:space="preserve">All information collected about you will </w:t>
      </w:r>
      <w:r w:rsidR="006B0CDF">
        <w:rPr>
          <w:rFonts w:eastAsiaTheme="minorEastAsia"/>
          <w:sz w:val="24"/>
          <w:szCs w:val="24"/>
          <w:lang w:val="en-GB"/>
        </w:rPr>
        <w:t xml:space="preserve">remain anonymous. </w:t>
      </w:r>
      <w:r w:rsidR="00672203">
        <w:rPr>
          <w:rFonts w:eastAsiaTheme="minorEastAsia"/>
          <w:sz w:val="24"/>
          <w:szCs w:val="24"/>
          <w:lang w:val="en-GB"/>
        </w:rPr>
        <w:t xml:space="preserve"> </w:t>
      </w:r>
      <w:r w:rsidRPr="759FD516">
        <w:rPr>
          <w:rFonts w:eastAsiaTheme="minorEastAsia"/>
          <w:sz w:val="24"/>
          <w:szCs w:val="24"/>
          <w:lang w:val="en-GB"/>
        </w:rPr>
        <w:t xml:space="preserve">Your data will only be viewed by the research team. </w:t>
      </w:r>
    </w:p>
    <w:p w14:paraId="7A084F72" w14:textId="4C09A748" w:rsidR="008E2C5A" w:rsidRPr="0079392A" w:rsidRDefault="008E2C5A" w:rsidP="02613776">
      <w:pPr>
        <w:ind w:left="-5" w:right="106"/>
        <w:jc w:val="both"/>
        <w:rPr>
          <w:rFonts w:eastAsiaTheme="minorEastAsia"/>
          <w:sz w:val="24"/>
          <w:szCs w:val="24"/>
          <w:lang w:val="en-GB"/>
        </w:rPr>
      </w:pPr>
      <w:r w:rsidRPr="02613776">
        <w:rPr>
          <w:rFonts w:eastAsiaTheme="minorEastAsia"/>
          <w:sz w:val="24"/>
          <w:szCs w:val="24"/>
          <w:lang w:val="en-GB"/>
        </w:rPr>
        <w:t>All electronic data will be stored on a password-protected computer file</w:t>
      </w:r>
      <w:r w:rsidR="00672203">
        <w:rPr>
          <w:rFonts w:eastAsiaTheme="minorEastAsia"/>
          <w:sz w:val="24"/>
          <w:szCs w:val="24"/>
          <w:lang w:val="en-GB"/>
        </w:rPr>
        <w:t xml:space="preserve"> </w:t>
      </w:r>
      <w:r w:rsidRPr="02613776">
        <w:rPr>
          <w:rFonts w:eastAsiaTheme="minorEastAsia"/>
          <w:sz w:val="24"/>
          <w:szCs w:val="24"/>
          <w:lang w:val="en-GB"/>
        </w:rPr>
        <w:t xml:space="preserve">for 5 years.  </w:t>
      </w:r>
    </w:p>
    <w:p w14:paraId="2BDCC46C" w14:textId="0EED365D" w:rsidR="008E2C5A" w:rsidRPr="0079392A" w:rsidRDefault="005901ED" w:rsidP="759FD516">
      <w:pPr>
        <w:ind w:left="-5" w:right="186"/>
        <w:jc w:val="both"/>
        <w:rPr>
          <w:rFonts w:eastAsiaTheme="minorEastAsia"/>
          <w:sz w:val="24"/>
          <w:szCs w:val="24"/>
          <w:lang w:val="en-GB"/>
        </w:rPr>
      </w:pPr>
      <w:r w:rsidRPr="759FD516">
        <w:rPr>
          <w:rFonts w:eastAsiaTheme="minorEastAsia"/>
          <w:sz w:val="24"/>
          <w:szCs w:val="24"/>
          <w:lang w:val="en-GB"/>
        </w:rPr>
        <w:t xml:space="preserve">Should </w:t>
      </w:r>
      <w:r w:rsidR="008E2C5A" w:rsidRPr="759FD516">
        <w:rPr>
          <w:rFonts w:eastAsiaTheme="minorEastAsia"/>
          <w:sz w:val="24"/>
          <w:szCs w:val="24"/>
          <w:lang w:val="en-GB"/>
        </w:rPr>
        <w:t xml:space="preserve">you decide to withdraw </w:t>
      </w:r>
      <w:r w:rsidR="003126AB">
        <w:rPr>
          <w:rFonts w:eastAsiaTheme="minorEastAsia"/>
          <w:sz w:val="24"/>
          <w:szCs w:val="24"/>
          <w:lang w:val="en-GB"/>
        </w:rPr>
        <w:t xml:space="preserve">from the study, please simply exit the survey without submitting your answers. </w:t>
      </w:r>
    </w:p>
    <w:p w14:paraId="6AC86CEB" w14:textId="5C4C6A53" w:rsidR="008E2C5A" w:rsidRPr="0079392A" w:rsidRDefault="008E2C5A" w:rsidP="02613776">
      <w:pPr>
        <w:spacing w:after="0"/>
        <w:rPr>
          <w:rFonts w:eastAsiaTheme="minorEastAsia"/>
          <w:sz w:val="24"/>
          <w:szCs w:val="24"/>
          <w:lang w:val="en-GB"/>
        </w:rPr>
      </w:pPr>
      <w:r w:rsidRPr="02613776">
        <w:rPr>
          <w:rFonts w:eastAsiaTheme="minorEastAsia"/>
          <w:sz w:val="24"/>
          <w:szCs w:val="24"/>
          <w:lang w:val="en-GB"/>
        </w:rPr>
        <w:t xml:space="preserve"> </w:t>
      </w:r>
    </w:p>
    <w:p w14:paraId="26077539" w14:textId="77777777" w:rsidR="008E2C5A" w:rsidRPr="00B3286B" w:rsidRDefault="008E2C5A" w:rsidP="02613776">
      <w:pPr>
        <w:spacing w:after="13" w:line="260" w:lineRule="auto"/>
        <w:ind w:left="-5"/>
        <w:rPr>
          <w:rFonts w:eastAsiaTheme="minorEastAsia"/>
          <w:color w:val="002060"/>
          <w:sz w:val="24"/>
          <w:szCs w:val="24"/>
          <w:lang w:val="en-GB"/>
        </w:rPr>
      </w:pPr>
      <w:r w:rsidRPr="02613776">
        <w:rPr>
          <w:rFonts w:eastAsiaTheme="minorEastAsia"/>
          <w:b/>
          <w:bCs/>
          <w:color w:val="002060"/>
          <w:sz w:val="24"/>
          <w:szCs w:val="24"/>
          <w:lang w:val="en-GB"/>
        </w:rPr>
        <w:t xml:space="preserve">What will happen to the information I provide?  </w:t>
      </w:r>
    </w:p>
    <w:p w14:paraId="0728DD4F" w14:textId="77777777" w:rsidR="008E2C5A" w:rsidRPr="0079392A" w:rsidRDefault="008E2C5A" w:rsidP="02613776">
      <w:pPr>
        <w:spacing w:after="14"/>
        <w:rPr>
          <w:rFonts w:eastAsiaTheme="minorEastAsia"/>
          <w:sz w:val="24"/>
          <w:szCs w:val="24"/>
          <w:lang w:val="en-GB"/>
        </w:rPr>
      </w:pPr>
      <w:r w:rsidRPr="02613776">
        <w:rPr>
          <w:rFonts w:eastAsiaTheme="minorEastAsia"/>
          <w:sz w:val="24"/>
          <w:szCs w:val="24"/>
          <w:lang w:val="en-GB"/>
        </w:rPr>
        <w:t xml:space="preserve"> </w:t>
      </w:r>
    </w:p>
    <w:p w14:paraId="44E8A108" w14:textId="2231E2C8" w:rsidR="008E2C5A" w:rsidRPr="0079392A" w:rsidRDefault="008E2C5A" w:rsidP="00476417">
      <w:pPr>
        <w:ind w:left="-5"/>
        <w:rPr>
          <w:rFonts w:eastAsiaTheme="minorEastAsia"/>
          <w:sz w:val="24"/>
          <w:szCs w:val="24"/>
          <w:lang w:val="en-GB"/>
        </w:rPr>
      </w:pPr>
      <w:r w:rsidRPr="02613776">
        <w:rPr>
          <w:rFonts w:eastAsiaTheme="minorEastAsia"/>
          <w:sz w:val="24"/>
          <w:szCs w:val="24"/>
          <w:lang w:val="en-GB"/>
        </w:rPr>
        <w:t xml:space="preserve">We will use a summary of the information to write a report at the end of the study and it may be presented to interested parties and published in scientific journals and related media.   Note that all information presented in any reports or publications will be anonymous and unidentifiable. </w:t>
      </w:r>
      <w:r w:rsidR="006B0CDF">
        <w:rPr>
          <w:rFonts w:eastAsiaTheme="minorEastAsia"/>
          <w:sz w:val="24"/>
          <w:szCs w:val="24"/>
          <w:lang w:val="en-GB"/>
        </w:rPr>
        <w:t xml:space="preserve"> </w:t>
      </w:r>
    </w:p>
    <w:p w14:paraId="7C0287E7" w14:textId="0CB9CC98" w:rsidR="008E2C5A" w:rsidRDefault="00476417" w:rsidP="02613776">
      <w:pPr>
        <w:spacing w:after="0"/>
        <w:rPr>
          <w:rFonts w:eastAsiaTheme="minorEastAsia"/>
          <w:sz w:val="24"/>
          <w:szCs w:val="24"/>
          <w:lang w:val="en-GB"/>
        </w:rPr>
      </w:pPr>
      <w:r>
        <w:rPr>
          <w:rFonts w:eastAsiaTheme="minorEastAsia"/>
          <w:sz w:val="24"/>
          <w:szCs w:val="24"/>
          <w:lang w:val="en-GB"/>
        </w:rPr>
        <w:t xml:space="preserve">We will also use survey findings to help feed into </w:t>
      </w:r>
      <w:r w:rsidR="00B153E2">
        <w:rPr>
          <w:rFonts w:eastAsiaTheme="minorEastAsia"/>
          <w:sz w:val="24"/>
          <w:szCs w:val="24"/>
          <w:lang w:val="en-GB"/>
        </w:rPr>
        <w:t xml:space="preserve">workshops with children around sun tanning. </w:t>
      </w:r>
    </w:p>
    <w:p w14:paraId="4EEAA8E7" w14:textId="54A35E59" w:rsidR="001874EC" w:rsidRDefault="001874EC" w:rsidP="02613776">
      <w:pPr>
        <w:spacing w:after="0"/>
        <w:rPr>
          <w:rFonts w:eastAsiaTheme="minorEastAsia"/>
          <w:sz w:val="24"/>
          <w:szCs w:val="24"/>
          <w:lang w:val="en-GB"/>
        </w:rPr>
      </w:pPr>
    </w:p>
    <w:p w14:paraId="1A6762B0" w14:textId="75BB3249" w:rsidR="001874EC" w:rsidRDefault="001874EC" w:rsidP="02613776">
      <w:pPr>
        <w:spacing w:after="0"/>
        <w:rPr>
          <w:rFonts w:eastAsiaTheme="minorEastAsia"/>
          <w:sz w:val="24"/>
          <w:szCs w:val="24"/>
          <w:lang w:val="en-GB"/>
        </w:rPr>
      </w:pPr>
      <w:r>
        <w:rPr>
          <w:rFonts w:eastAsiaTheme="minorEastAsia"/>
          <w:sz w:val="24"/>
          <w:szCs w:val="24"/>
          <w:lang w:val="en-GB"/>
        </w:rPr>
        <w:t xml:space="preserve">If you would like a copy of survey results, you will be given the opportunity to </w:t>
      </w:r>
      <w:r w:rsidR="00CD7A5A">
        <w:rPr>
          <w:rFonts w:eastAsiaTheme="minorEastAsia"/>
          <w:sz w:val="24"/>
          <w:szCs w:val="24"/>
          <w:lang w:val="en-GB"/>
        </w:rPr>
        <w:t>indicate this at the end of the survey.</w:t>
      </w:r>
    </w:p>
    <w:p w14:paraId="767AE106" w14:textId="77777777" w:rsidR="00B153E2" w:rsidRPr="0079392A" w:rsidRDefault="00B153E2" w:rsidP="02613776">
      <w:pPr>
        <w:spacing w:after="0"/>
        <w:rPr>
          <w:rFonts w:eastAsiaTheme="minorEastAsia"/>
          <w:sz w:val="24"/>
          <w:szCs w:val="24"/>
          <w:lang w:val="en-GB"/>
        </w:rPr>
      </w:pPr>
    </w:p>
    <w:p w14:paraId="0824A1EE" w14:textId="77777777" w:rsidR="008E2C5A" w:rsidRPr="00B3286B" w:rsidRDefault="008E2C5A" w:rsidP="02613776">
      <w:pPr>
        <w:spacing w:after="13" w:line="260" w:lineRule="auto"/>
        <w:ind w:left="-5"/>
        <w:rPr>
          <w:rFonts w:eastAsiaTheme="minorEastAsia"/>
          <w:color w:val="002060"/>
          <w:sz w:val="24"/>
          <w:szCs w:val="24"/>
          <w:lang w:val="en-GB"/>
        </w:rPr>
      </w:pPr>
      <w:r w:rsidRPr="02613776">
        <w:rPr>
          <w:rFonts w:eastAsiaTheme="minorEastAsia"/>
          <w:b/>
          <w:bCs/>
          <w:color w:val="002060"/>
          <w:sz w:val="24"/>
          <w:szCs w:val="24"/>
          <w:lang w:val="en-GB"/>
        </w:rPr>
        <w:t xml:space="preserve">Data Protection Privacy Notice </w:t>
      </w:r>
    </w:p>
    <w:p w14:paraId="0064E86E" w14:textId="77777777" w:rsidR="008E2C5A" w:rsidRPr="0079392A" w:rsidRDefault="008E2C5A" w:rsidP="02613776">
      <w:pPr>
        <w:spacing w:after="14"/>
        <w:rPr>
          <w:rFonts w:eastAsiaTheme="minorEastAsia"/>
          <w:sz w:val="24"/>
          <w:szCs w:val="24"/>
          <w:lang w:val="en-GB"/>
        </w:rPr>
      </w:pPr>
      <w:r w:rsidRPr="3A6F7F06">
        <w:rPr>
          <w:rFonts w:eastAsiaTheme="minorEastAsia"/>
          <w:sz w:val="24"/>
          <w:szCs w:val="24"/>
          <w:lang w:val="en-GB"/>
        </w:rPr>
        <w:t xml:space="preserve"> </w:t>
      </w:r>
    </w:p>
    <w:p w14:paraId="3A356395" w14:textId="29EDD4C9" w:rsidR="008E2C5A" w:rsidRPr="00BB135D" w:rsidRDefault="008E2C5A" w:rsidP="02613776">
      <w:pPr>
        <w:ind w:left="-5"/>
        <w:rPr>
          <w:rFonts w:eastAsiaTheme="minorEastAsia"/>
          <w:sz w:val="24"/>
          <w:szCs w:val="24"/>
          <w:lang w:val="en-GB"/>
        </w:rPr>
      </w:pPr>
      <w:r w:rsidRPr="00BB135D">
        <w:rPr>
          <w:rFonts w:eastAsiaTheme="minorEastAsia"/>
          <w:sz w:val="24"/>
          <w:szCs w:val="24"/>
          <w:lang w:val="en-GB"/>
        </w:rPr>
        <w:t xml:space="preserve">The data controller for this project </w:t>
      </w:r>
      <w:r w:rsidR="00CD7A5A" w:rsidRPr="00BB135D">
        <w:rPr>
          <w:rFonts w:eastAsiaTheme="minorEastAsia"/>
          <w:sz w:val="24"/>
          <w:szCs w:val="24"/>
          <w:lang w:val="en-GB"/>
        </w:rPr>
        <w:t>is</w:t>
      </w:r>
      <w:r w:rsidRPr="00BB135D">
        <w:rPr>
          <w:rFonts w:eastAsiaTheme="minorEastAsia"/>
          <w:sz w:val="24"/>
          <w:szCs w:val="24"/>
          <w:lang w:val="en-GB"/>
        </w:rPr>
        <w:t xml:space="preserve"> Swansea University. The University Data Protection Officer can be contacted at the Vice Chancellor’s Office: dataprotection@swansea.ac.uk.  </w:t>
      </w:r>
    </w:p>
    <w:p w14:paraId="28A9752C" w14:textId="7A44363C" w:rsidR="008E2C5A" w:rsidRPr="0079392A" w:rsidRDefault="008E2C5A" w:rsidP="007919E3">
      <w:pPr>
        <w:spacing w:after="14"/>
        <w:rPr>
          <w:rFonts w:eastAsiaTheme="minorEastAsia"/>
          <w:sz w:val="24"/>
          <w:szCs w:val="24"/>
          <w:lang w:val="en-GB"/>
        </w:rPr>
      </w:pPr>
      <w:r w:rsidRPr="02613776">
        <w:rPr>
          <w:rFonts w:eastAsiaTheme="minorEastAsia"/>
          <w:sz w:val="24"/>
          <w:szCs w:val="24"/>
          <w:lang w:val="en-GB"/>
        </w:rPr>
        <w:t xml:space="preserve">Your personal data will be used for the reasons outlined in this information sheet.  </w:t>
      </w:r>
    </w:p>
    <w:p w14:paraId="6A418A20" w14:textId="2C04DB7F" w:rsidR="00B3286B" w:rsidRPr="0079392A" w:rsidRDefault="008E2C5A" w:rsidP="00BB135D">
      <w:pPr>
        <w:spacing w:before="240" w:after="170"/>
        <w:ind w:left="-5" w:right="213"/>
        <w:jc w:val="both"/>
        <w:rPr>
          <w:rFonts w:eastAsiaTheme="minorEastAsia"/>
          <w:sz w:val="24"/>
          <w:szCs w:val="24"/>
          <w:lang w:val="en-GB"/>
        </w:rPr>
      </w:pPr>
      <w:r w:rsidRPr="02613776">
        <w:rPr>
          <w:rFonts w:eastAsiaTheme="minorEastAsia"/>
          <w:sz w:val="24"/>
          <w:szCs w:val="24"/>
          <w:lang w:val="en-GB"/>
        </w:rPr>
        <w:t xml:space="preserve">The legal basis that we will rely on to use your personal data will be that its use is necessary for the performance of a task carried out in the public interest and that processing is necessary for archiving purposes in the public interest, scientific or historical research purposes or statistical purposes. This public interest justification is approved by the </w:t>
      </w:r>
      <w:r w:rsidR="00B3286B" w:rsidRPr="02613776">
        <w:rPr>
          <w:rFonts w:eastAsiaTheme="minorEastAsia"/>
          <w:sz w:val="24"/>
          <w:szCs w:val="24"/>
          <w:lang w:val="en-GB"/>
        </w:rPr>
        <w:t xml:space="preserve">Faculty of Medicine, Health and Life Science </w:t>
      </w:r>
      <w:r w:rsidRPr="02613776">
        <w:rPr>
          <w:rFonts w:eastAsiaTheme="minorEastAsia"/>
          <w:sz w:val="24"/>
          <w:szCs w:val="24"/>
          <w:lang w:val="en-GB"/>
        </w:rPr>
        <w:t xml:space="preserve">Research Ethics Committee, Swansea University. </w:t>
      </w:r>
    </w:p>
    <w:p w14:paraId="53C79F18" w14:textId="379C8A34" w:rsidR="008E2C5A" w:rsidRPr="0044253F" w:rsidRDefault="008E2C5A" w:rsidP="02613776">
      <w:pPr>
        <w:spacing w:after="13" w:line="260" w:lineRule="auto"/>
        <w:ind w:left="-5"/>
        <w:rPr>
          <w:rFonts w:eastAsiaTheme="minorEastAsia"/>
          <w:color w:val="002060"/>
          <w:sz w:val="24"/>
          <w:szCs w:val="24"/>
          <w:lang w:val="en-GB"/>
        </w:rPr>
      </w:pPr>
      <w:r w:rsidRPr="02613776">
        <w:rPr>
          <w:rFonts w:eastAsiaTheme="minorEastAsia"/>
          <w:b/>
          <w:bCs/>
          <w:color w:val="002060"/>
          <w:sz w:val="24"/>
          <w:szCs w:val="24"/>
          <w:lang w:val="en-GB"/>
        </w:rPr>
        <w:t xml:space="preserve">What are your rights? </w:t>
      </w:r>
    </w:p>
    <w:p w14:paraId="28F5CE55" w14:textId="7A6ABCF5" w:rsidR="008E2C5A" w:rsidRDefault="008E2C5A" w:rsidP="02613776">
      <w:pPr>
        <w:ind w:left="-5"/>
        <w:rPr>
          <w:rFonts w:eastAsiaTheme="minorEastAsia"/>
          <w:sz w:val="24"/>
          <w:szCs w:val="24"/>
          <w:lang w:val="en-GB"/>
        </w:rPr>
      </w:pPr>
      <w:r w:rsidRPr="02613776">
        <w:rPr>
          <w:rFonts w:eastAsiaTheme="minorEastAsia"/>
          <w:sz w:val="24"/>
          <w:szCs w:val="24"/>
          <w:lang w:val="en-GB"/>
        </w:rPr>
        <w:t xml:space="preserve">You have </w:t>
      </w:r>
      <w:r w:rsidR="0044253F" w:rsidRPr="02613776">
        <w:rPr>
          <w:rFonts w:eastAsiaTheme="minorEastAsia"/>
          <w:sz w:val="24"/>
          <w:szCs w:val="24"/>
          <w:lang w:val="en-GB"/>
        </w:rPr>
        <w:t>the right to accept/decline this invitation to take part in the study.</w:t>
      </w:r>
    </w:p>
    <w:p w14:paraId="2C459A0D" w14:textId="77777777" w:rsidR="008E2C5A" w:rsidRPr="0079392A" w:rsidRDefault="008E2C5A" w:rsidP="02613776">
      <w:pPr>
        <w:ind w:left="-5"/>
        <w:rPr>
          <w:rFonts w:eastAsiaTheme="minorEastAsia"/>
          <w:sz w:val="24"/>
          <w:szCs w:val="24"/>
          <w:lang w:val="en-GB"/>
        </w:rPr>
      </w:pPr>
      <w:r w:rsidRPr="02613776">
        <w:rPr>
          <w:rFonts w:eastAsiaTheme="minorEastAsia"/>
          <w:sz w:val="24"/>
          <w:szCs w:val="24"/>
          <w:lang w:val="en-GB"/>
        </w:rPr>
        <w:t xml:space="preserve">For more information relating to your rights, please visit the Swansea University Data Protection webpages. </w:t>
      </w:r>
    </w:p>
    <w:p w14:paraId="2BF1B9B2" w14:textId="77777777" w:rsidR="008E2C5A" w:rsidRPr="0079392A" w:rsidRDefault="008E2C5A" w:rsidP="02613776">
      <w:pPr>
        <w:ind w:left="-5"/>
        <w:rPr>
          <w:rFonts w:eastAsiaTheme="minorEastAsia"/>
          <w:sz w:val="24"/>
          <w:szCs w:val="24"/>
          <w:lang w:val="en-GB"/>
        </w:rPr>
      </w:pPr>
      <w:r w:rsidRPr="02613776">
        <w:rPr>
          <w:rFonts w:eastAsiaTheme="minorEastAsia"/>
          <w:sz w:val="24"/>
          <w:szCs w:val="24"/>
          <w:lang w:val="en-GB"/>
        </w:rPr>
        <w:t xml:space="preserve">Any requests or objections should be made in writing and sent to the University’s Data Protection Officer:  </w:t>
      </w:r>
    </w:p>
    <w:p w14:paraId="736DA386" w14:textId="77777777" w:rsidR="008E2C5A" w:rsidRPr="0079392A" w:rsidRDefault="008E2C5A" w:rsidP="02613776">
      <w:pPr>
        <w:spacing w:after="14"/>
        <w:rPr>
          <w:rFonts w:eastAsiaTheme="minorEastAsia"/>
          <w:sz w:val="24"/>
          <w:szCs w:val="24"/>
          <w:lang w:val="en-GB"/>
        </w:rPr>
      </w:pPr>
      <w:r w:rsidRPr="02613776">
        <w:rPr>
          <w:rFonts w:eastAsiaTheme="minorEastAsia"/>
          <w:sz w:val="24"/>
          <w:szCs w:val="24"/>
          <w:lang w:val="en-GB"/>
        </w:rPr>
        <w:lastRenderedPageBreak/>
        <w:t xml:space="preserve"> </w:t>
      </w:r>
    </w:p>
    <w:p w14:paraId="50273EEB" w14:textId="77777777" w:rsidR="008E2C5A" w:rsidRPr="00BA7C7C" w:rsidRDefault="008E2C5A" w:rsidP="00CD7A5A">
      <w:pPr>
        <w:spacing w:after="0"/>
        <w:ind w:left="-5"/>
        <w:rPr>
          <w:rFonts w:eastAsiaTheme="minorEastAsia"/>
          <w:sz w:val="24"/>
          <w:szCs w:val="24"/>
          <w:lang w:val="en-GB"/>
        </w:rPr>
      </w:pPr>
      <w:r w:rsidRPr="00BA7C7C">
        <w:rPr>
          <w:rFonts w:eastAsiaTheme="minorEastAsia"/>
          <w:sz w:val="24"/>
          <w:szCs w:val="24"/>
          <w:lang w:val="en-GB"/>
        </w:rPr>
        <w:t xml:space="preserve">University Compliance Officer (FOI/DP) </w:t>
      </w:r>
    </w:p>
    <w:p w14:paraId="0CA5A54D" w14:textId="77777777" w:rsidR="008E2C5A" w:rsidRPr="00BA7C7C" w:rsidRDefault="008E2C5A" w:rsidP="00CD7A5A">
      <w:pPr>
        <w:spacing w:after="0"/>
        <w:ind w:left="-5"/>
        <w:rPr>
          <w:rFonts w:eastAsiaTheme="minorEastAsia"/>
          <w:sz w:val="24"/>
          <w:szCs w:val="24"/>
          <w:lang w:val="en-GB"/>
        </w:rPr>
      </w:pPr>
      <w:r w:rsidRPr="00BA7C7C">
        <w:rPr>
          <w:rFonts w:eastAsiaTheme="minorEastAsia"/>
          <w:sz w:val="24"/>
          <w:szCs w:val="24"/>
          <w:lang w:val="en-GB"/>
        </w:rPr>
        <w:t xml:space="preserve">Vice-Chancellor’s Office </w:t>
      </w:r>
    </w:p>
    <w:p w14:paraId="49C32BFA" w14:textId="77777777" w:rsidR="008E2C5A" w:rsidRPr="00BA7C7C" w:rsidRDefault="008E2C5A" w:rsidP="00CD7A5A">
      <w:pPr>
        <w:spacing w:after="0"/>
        <w:ind w:left="-5"/>
        <w:rPr>
          <w:rFonts w:eastAsiaTheme="minorEastAsia"/>
          <w:sz w:val="24"/>
          <w:szCs w:val="24"/>
          <w:lang w:val="en-GB"/>
        </w:rPr>
      </w:pPr>
      <w:r w:rsidRPr="00BA7C7C">
        <w:rPr>
          <w:rFonts w:eastAsiaTheme="minorEastAsia"/>
          <w:sz w:val="24"/>
          <w:szCs w:val="24"/>
          <w:lang w:val="en-GB"/>
        </w:rPr>
        <w:t xml:space="preserve">Swansea University </w:t>
      </w:r>
    </w:p>
    <w:p w14:paraId="5F7AE7B7" w14:textId="77777777" w:rsidR="008E2C5A" w:rsidRPr="00BA7C7C" w:rsidRDefault="008E2C5A" w:rsidP="00CD7A5A">
      <w:pPr>
        <w:spacing w:after="0"/>
        <w:ind w:left="-5"/>
        <w:rPr>
          <w:rFonts w:eastAsiaTheme="minorEastAsia"/>
          <w:sz w:val="24"/>
          <w:szCs w:val="24"/>
          <w:lang w:val="en-GB"/>
        </w:rPr>
      </w:pPr>
      <w:r w:rsidRPr="00BA7C7C">
        <w:rPr>
          <w:rFonts w:eastAsiaTheme="minorEastAsia"/>
          <w:sz w:val="24"/>
          <w:szCs w:val="24"/>
          <w:lang w:val="en-GB"/>
        </w:rPr>
        <w:t xml:space="preserve">Singleton Park </w:t>
      </w:r>
    </w:p>
    <w:p w14:paraId="091845C7" w14:textId="77777777" w:rsidR="008E2C5A" w:rsidRPr="00BA7C7C" w:rsidRDefault="008E2C5A" w:rsidP="00CD7A5A">
      <w:pPr>
        <w:spacing w:after="0"/>
        <w:ind w:left="-5"/>
        <w:rPr>
          <w:rFonts w:eastAsiaTheme="minorEastAsia"/>
          <w:sz w:val="24"/>
          <w:szCs w:val="24"/>
          <w:lang w:val="en-GB"/>
        </w:rPr>
      </w:pPr>
      <w:r w:rsidRPr="00BA7C7C">
        <w:rPr>
          <w:rFonts w:eastAsiaTheme="minorEastAsia"/>
          <w:sz w:val="24"/>
          <w:szCs w:val="24"/>
          <w:lang w:val="en-GB"/>
        </w:rPr>
        <w:t xml:space="preserve">Swansea </w:t>
      </w:r>
    </w:p>
    <w:p w14:paraId="0339A529" w14:textId="77777777" w:rsidR="008E2C5A" w:rsidRPr="00BA7C7C" w:rsidRDefault="008E2C5A" w:rsidP="00CD7A5A">
      <w:pPr>
        <w:spacing w:after="0"/>
        <w:ind w:left="-5"/>
        <w:rPr>
          <w:rFonts w:eastAsiaTheme="minorEastAsia"/>
          <w:sz w:val="24"/>
          <w:szCs w:val="24"/>
          <w:lang w:val="en-GB"/>
        </w:rPr>
      </w:pPr>
      <w:r w:rsidRPr="00BA7C7C">
        <w:rPr>
          <w:rFonts w:eastAsiaTheme="minorEastAsia"/>
          <w:sz w:val="24"/>
          <w:szCs w:val="24"/>
          <w:lang w:val="en-GB"/>
        </w:rPr>
        <w:t xml:space="preserve">SA2 8PP </w:t>
      </w:r>
    </w:p>
    <w:p w14:paraId="5581BC68" w14:textId="77777777" w:rsidR="008E2C5A" w:rsidRPr="00BA7C7C" w:rsidRDefault="008E2C5A" w:rsidP="00CD7A5A">
      <w:pPr>
        <w:spacing w:after="0"/>
        <w:ind w:left="-5"/>
        <w:rPr>
          <w:rFonts w:eastAsiaTheme="minorEastAsia"/>
          <w:sz w:val="24"/>
          <w:szCs w:val="24"/>
          <w:lang w:val="en-GB"/>
        </w:rPr>
      </w:pPr>
      <w:r w:rsidRPr="00BA7C7C">
        <w:rPr>
          <w:rFonts w:eastAsiaTheme="minorEastAsia"/>
          <w:sz w:val="24"/>
          <w:szCs w:val="24"/>
          <w:lang w:val="en-GB"/>
        </w:rPr>
        <w:t xml:space="preserve">Email: dataprotection@swansea.ac.uk   </w:t>
      </w:r>
    </w:p>
    <w:p w14:paraId="6D25C98F" w14:textId="3629795F" w:rsidR="008E2C5A" w:rsidRPr="0079392A" w:rsidRDefault="008E2C5A" w:rsidP="02613776">
      <w:pPr>
        <w:spacing w:after="14"/>
        <w:rPr>
          <w:rFonts w:eastAsiaTheme="minorEastAsia"/>
          <w:sz w:val="24"/>
          <w:szCs w:val="24"/>
          <w:lang w:val="en-GB"/>
        </w:rPr>
      </w:pPr>
    </w:p>
    <w:p w14:paraId="5DB25361" w14:textId="77777777" w:rsidR="008E2C5A" w:rsidRPr="00390749" w:rsidRDefault="008E2C5A" w:rsidP="02613776">
      <w:pPr>
        <w:spacing w:after="13" w:line="260" w:lineRule="auto"/>
        <w:ind w:left="-5"/>
        <w:rPr>
          <w:rFonts w:eastAsiaTheme="minorEastAsia"/>
          <w:color w:val="002060"/>
          <w:sz w:val="24"/>
          <w:szCs w:val="24"/>
          <w:lang w:val="en-GB"/>
        </w:rPr>
      </w:pPr>
      <w:r w:rsidRPr="02613776">
        <w:rPr>
          <w:rFonts w:eastAsiaTheme="minorEastAsia"/>
          <w:b/>
          <w:bCs/>
          <w:color w:val="002060"/>
          <w:sz w:val="24"/>
          <w:szCs w:val="24"/>
          <w:lang w:val="en-GB"/>
        </w:rPr>
        <w:t xml:space="preserve">What if I have other questions?  </w:t>
      </w:r>
    </w:p>
    <w:p w14:paraId="155528DB" w14:textId="6950C948" w:rsidR="00390749" w:rsidRDefault="00BA7C7C" w:rsidP="00BA7C7C">
      <w:pPr>
        <w:spacing w:before="240" w:after="14"/>
        <w:rPr>
          <w:rFonts w:eastAsiaTheme="minorEastAsia"/>
          <w:sz w:val="24"/>
          <w:szCs w:val="24"/>
          <w:lang w:val="en-GB"/>
        </w:rPr>
      </w:pPr>
      <w:r>
        <w:rPr>
          <w:rFonts w:eastAsiaTheme="minorEastAsia"/>
          <w:sz w:val="24"/>
          <w:szCs w:val="24"/>
          <w:lang w:val="en-GB"/>
        </w:rPr>
        <w:t xml:space="preserve">We’d love to hear from you!  </w:t>
      </w:r>
      <w:r w:rsidR="008E2C5A" w:rsidRPr="02613776">
        <w:rPr>
          <w:rFonts w:eastAsiaTheme="minorEastAsia"/>
          <w:sz w:val="24"/>
          <w:szCs w:val="24"/>
          <w:lang w:val="en-GB"/>
        </w:rPr>
        <w:t xml:space="preserve">If you would like to find out more information about the </w:t>
      </w:r>
      <w:r w:rsidR="00885AFA" w:rsidRPr="02613776">
        <w:rPr>
          <w:rFonts w:eastAsiaTheme="minorEastAsia"/>
          <w:sz w:val="24"/>
          <w:szCs w:val="24"/>
          <w:lang w:val="en-GB"/>
        </w:rPr>
        <w:t>project,</w:t>
      </w:r>
      <w:r w:rsidR="008E2C5A" w:rsidRPr="02613776">
        <w:rPr>
          <w:rFonts w:eastAsiaTheme="minorEastAsia"/>
          <w:sz w:val="24"/>
          <w:szCs w:val="24"/>
          <w:lang w:val="en-GB"/>
        </w:rPr>
        <w:t xml:space="preserve"> </w:t>
      </w:r>
      <w:r w:rsidR="00390749" w:rsidRPr="02613776">
        <w:rPr>
          <w:rFonts w:eastAsiaTheme="minorEastAsia"/>
          <w:sz w:val="24"/>
          <w:szCs w:val="24"/>
          <w:lang w:val="en-GB"/>
        </w:rPr>
        <w:t>please contact</w:t>
      </w:r>
      <w:r w:rsidR="00885AFA">
        <w:rPr>
          <w:rFonts w:eastAsiaTheme="minorEastAsia"/>
          <w:sz w:val="24"/>
          <w:szCs w:val="24"/>
          <w:lang w:val="en-GB"/>
        </w:rPr>
        <w:t xml:space="preserve">: </w:t>
      </w:r>
      <w:r w:rsidR="00390749" w:rsidRPr="02613776">
        <w:rPr>
          <w:rFonts w:eastAsiaTheme="minorEastAsia"/>
          <w:sz w:val="24"/>
          <w:szCs w:val="24"/>
          <w:lang w:val="en-GB"/>
        </w:rPr>
        <w:t>Dr Julie Peconi or Dr Gisselle Tur Porres</w:t>
      </w:r>
      <w:r w:rsidR="008E2C5A" w:rsidRPr="02613776">
        <w:rPr>
          <w:rFonts w:eastAsiaTheme="minorEastAsia"/>
          <w:sz w:val="24"/>
          <w:szCs w:val="24"/>
          <w:lang w:val="en-GB"/>
        </w:rPr>
        <w:t>, the project lead</w:t>
      </w:r>
      <w:r w:rsidR="00DA42E8" w:rsidRPr="02613776">
        <w:rPr>
          <w:rFonts w:eastAsiaTheme="minorEastAsia"/>
          <w:sz w:val="24"/>
          <w:szCs w:val="24"/>
          <w:lang w:val="en-GB"/>
        </w:rPr>
        <w:t>s, by emailing:</w:t>
      </w:r>
    </w:p>
    <w:p w14:paraId="52DA70BA" w14:textId="77777777" w:rsidR="00BA7C7C" w:rsidRDefault="00BA7C7C" w:rsidP="00885AFA">
      <w:pPr>
        <w:spacing w:after="0"/>
        <w:ind w:left="-5"/>
      </w:pPr>
    </w:p>
    <w:p w14:paraId="5D8A10B3" w14:textId="06DDBD87" w:rsidR="00DA42E8" w:rsidRPr="00DA42E8" w:rsidRDefault="00000000" w:rsidP="02613776">
      <w:pPr>
        <w:ind w:left="-5"/>
        <w:rPr>
          <w:rFonts w:eastAsiaTheme="minorEastAsia"/>
          <w:color w:val="605E5C"/>
          <w:sz w:val="24"/>
          <w:szCs w:val="24"/>
          <w:shd w:val="clear" w:color="auto" w:fill="FFFFFF"/>
          <w:lang w:val="en-GB"/>
        </w:rPr>
      </w:pPr>
      <w:hyperlink r:id="rId13" w:history="1">
        <w:r w:rsidR="00885AFA" w:rsidRPr="00C7547E">
          <w:rPr>
            <w:rStyle w:val="Hyperlink"/>
            <w:rFonts w:eastAsiaTheme="minorEastAsia"/>
            <w:sz w:val="24"/>
            <w:szCs w:val="24"/>
            <w:shd w:val="clear" w:color="auto" w:fill="FFFFFF"/>
            <w:lang w:val="en-GB"/>
          </w:rPr>
          <w:t>j.peconi@swansea.ac.uk</w:t>
        </w:r>
      </w:hyperlink>
    </w:p>
    <w:p w14:paraId="4C44495B" w14:textId="55BC366E" w:rsidR="00DA42E8" w:rsidRDefault="00000000" w:rsidP="02613776">
      <w:pPr>
        <w:ind w:left="-5"/>
        <w:rPr>
          <w:rFonts w:eastAsiaTheme="minorEastAsia"/>
          <w:color w:val="605E5C"/>
          <w:sz w:val="24"/>
          <w:szCs w:val="24"/>
          <w:shd w:val="clear" w:color="auto" w:fill="FFFFFF"/>
          <w:lang w:val="en-GB"/>
        </w:rPr>
      </w:pPr>
      <w:hyperlink r:id="rId14" w:history="1">
        <w:r w:rsidR="00DA42E8" w:rsidRPr="02613776">
          <w:rPr>
            <w:rStyle w:val="Hyperlink"/>
            <w:rFonts w:eastAsiaTheme="minorEastAsia"/>
            <w:sz w:val="24"/>
            <w:szCs w:val="24"/>
            <w:shd w:val="clear" w:color="auto" w:fill="FFFFFF"/>
            <w:lang w:val="en-GB"/>
          </w:rPr>
          <w:t>g.m.turporres@swansea.ac.uk</w:t>
        </w:r>
      </w:hyperlink>
    </w:p>
    <w:p w14:paraId="10324C4C" w14:textId="77777777" w:rsidR="00576680" w:rsidRDefault="00576680" w:rsidP="00576680">
      <w:pPr>
        <w:rPr>
          <w:rFonts w:eastAsiaTheme="minorEastAsia"/>
          <w:sz w:val="24"/>
          <w:szCs w:val="24"/>
          <w:lang w:val="en-GB"/>
        </w:rPr>
      </w:pPr>
      <w:r w:rsidRPr="02613776">
        <w:rPr>
          <w:rFonts w:eastAsiaTheme="minorEastAsia"/>
          <w:sz w:val="24"/>
          <w:szCs w:val="24"/>
          <w:lang w:val="en-GB"/>
        </w:rPr>
        <w:t xml:space="preserve">They will be happy to answer any questions you may have. </w:t>
      </w:r>
    </w:p>
    <w:p w14:paraId="1FEADC82" w14:textId="77777777" w:rsidR="00576680" w:rsidRDefault="00576680" w:rsidP="00885AFA">
      <w:pPr>
        <w:rPr>
          <w:rFonts w:eastAsiaTheme="minorEastAsia"/>
          <w:sz w:val="24"/>
          <w:szCs w:val="24"/>
          <w:lang w:val="en-GB"/>
        </w:rPr>
      </w:pPr>
      <w:r>
        <w:rPr>
          <w:rFonts w:eastAsiaTheme="minorEastAsia"/>
          <w:sz w:val="24"/>
          <w:szCs w:val="24"/>
          <w:lang w:val="en-GB"/>
        </w:rPr>
        <w:t>You can also follow our work on Twitter @Sunproofed.</w:t>
      </w:r>
    </w:p>
    <w:p w14:paraId="418BC7C6" w14:textId="5C61FEB5" w:rsidR="00885AFA" w:rsidRDefault="00885AFA" w:rsidP="00885AFA">
      <w:pPr>
        <w:rPr>
          <w:rFonts w:eastAsiaTheme="minorEastAsia"/>
          <w:sz w:val="24"/>
          <w:szCs w:val="24"/>
          <w:lang w:val="en-GB"/>
        </w:rPr>
      </w:pPr>
      <w:r>
        <w:rPr>
          <w:rFonts w:eastAsiaTheme="minorEastAsia"/>
          <w:sz w:val="24"/>
          <w:szCs w:val="24"/>
          <w:lang w:val="en-GB"/>
        </w:rPr>
        <w:t xml:space="preserve">Many thanks for reading this information sheet. </w:t>
      </w:r>
    </w:p>
    <w:p w14:paraId="60061E4C" w14:textId="17A55CDB" w:rsidR="005322A4" w:rsidRPr="0079392A" w:rsidRDefault="005322A4" w:rsidP="00245FDE">
      <w:pPr>
        <w:jc w:val="both"/>
        <w:rPr>
          <w:color w:val="FF0000"/>
          <w:lang w:val="en-GB"/>
        </w:rPr>
      </w:pPr>
    </w:p>
    <w:sectPr w:rsidR="005322A4" w:rsidRPr="0079392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2163D" w14:textId="77777777" w:rsidR="00E15126" w:rsidRDefault="00E15126" w:rsidP="0087176F">
      <w:pPr>
        <w:spacing w:after="0" w:line="240" w:lineRule="auto"/>
      </w:pPr>
      <w:r>
        <w:separator/>
      </w:r>
    </w:p>
  </w:endnote>
  <w:endnote w:type="continuationSeparator" w:id="0">
    <w:p w14:paraId="2C5EE14B" w14:textId="77777777" w:rsidR="00E15126" w:rsidRDefault="00E15126" w:rsidP="0087176F">
      <w:pPr>
        <w:spacing w:after="0" w:line="240" w:lineRule="auto"/>
      </w:pPr>
      <w:r>
        <w:continuationSeparator/>
      </w:r>
    </w:p>
  </w:endnote>
  <w:endnote w:type="continuationNotice" w:id="1">
    <w:p w14:paraId="47D061EC" w14:textId="77777777" w:rsidR="00E15126" w:rsidRDefault="00E151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E19D" w14:textId="77777777" w:rsidR="007440BA" w:rsidRDefault="00744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60" w:type="dxa"/>
      <w:tblLayout w:type="fixed"/>
      <w:tblLook w:val="06A0" w:firstRow="1" w:lastRow="0" w:firstColumn="1" w:lastColumn="0" w:noHBand="1" w:noVBand="1"/>
    </w:tblPr>
    <w:tblGrid>
      <w:gridCol w:w="8355"/>
      <w:gridCol w:w="345"/>
      <w:gridCol w:w="360"/>
    </w:tblGrid>
    <w:tr w:rsidR="148F6C6C" w14:paraId="78A9A00B" w14:textId="77777777" w:rsidTr="1667D6F7">
      <w:tc>
        <w:tcPr>
          <w:tcW w:w="8355" w:type="dxa"/>
        </w:tcPr>
        <w:p w14:paraId="63D8893A" w14:textId="3B172FD0" w:rsidR="148F6C6C" w:rsidRDefault="148F6C6C" w:rsidP="148F6C6C">
          <w:pPr>
            <w:pStyle w:val="Header"/>
            <w:ind w:left="-115"/>
          </w:pPr>
          <w:r>
            <w:t>S</w:t>
          </w:r>
          <w:r w:rsidR="009746D9">
            <w:t>unChat</w:t>
          </w:r>
          <w:r>
            <w:t xml:space="preserve"> </w:t>
          </w:r>
          <w:r w:rsidR="007440BA">
            <w:t>Online Survey</w:t>
          </w:r>
          <w:r>
            <w:t xml:space="preserve"> Info</w:t>
          </w:r>
          <w:r w:rsidR="00E943ED">
            <w:t>rmation</w:t>
          </w:r>
          <w:r>
            <w:t xml:space="preserve"> Sheet and Consent Form V1 </w:t>
          </w:r>
          <w:r w:rsidR="007440BA">
            <w:t>01.02.23</w:t>
          </w:r>
        </w:p>
      </w:tc>
      <w:tc>
        <w:tcPr>
          <w:tcW w:w="345" w:type="dxa"/>
        </w:tcPr>
        <w:p w14:paraId="0018E077" w14:textId="011BE1D6" w:rsidR="148F6C6C" w:rsidRDefault="148F6C6C" w:rsidP="148F6C6C">
          <w:pPr>
            <w:pStyle w:val="Header"/>
            <w:jc w:val="center"/>
          </w:pPr>
        </w:p>
      </w:tc>
      <w:tc>
        <w:tcPr>
          <w:tcW w:w="360" w:type="dxa"/>
        </w:tcPr>
        <w:p w14:paraId="0E5DDFB0" w14:textId="342158C6" w:rsidR="148F6C6C" w:rsidRDefault="148F6C6C" w:rsidP="148F6C6C">
          <w:pPr>
            <w:pStyle w:val="Header"/>
            <w:ind w:right="-115"/>
            <w:jc w:val="right"/>
          </w:pPr>
        </w:p>
      </w:tc>
    </w:tr>
  </w:tbl>
  <w:p w14:paraId="7216CB50" w14:textId="36F31C56" w:rsidR="148F6C6C" w:rsidRDefault="148F6C6C" w:rsidP="148F6C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D1E1" w14:textId="77777777" w:rsidR="007440BA" w:rsidRDefault="00744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7221F" w14:textId="77777777" w:rsidR="00E15126" w:rsidRDefault="00E15126" w:rsidP="0087176F">
      <w:pPr>
        <w:spacing w:after="0" w:line="240" w:lineRule="auto"/>
      </w:pPr>
      <w:r>
        <w:separator/>
      </w:r>
    </w:p>
  </w:footnote>
  <w:footnote w:type="continuationSeparator" w:id="0">
    <w:p w14:paraId="199B4192" w14:textId="77777777" w:rsidR="00E15126" w:rsidRDefault="00E15126" w:rsidP="0087176F">
      <w:pPr>
        <w:spacing w:after="0" w:line="240" w:lineRule="auto"/>
      </w:pPr>
      <w:r>
        <w:continuationSeparator/>
      </w:r>
    </w:p>
  </w:footnote>
  <w:footnote w:type="continuationNotice" w:id="1">
    <w:p w14:paraId="5545BBB0" w14:textId="77777777" w:rsidR="00E15126" w:rsidRDefault="00E151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6B34" w14:textId="77777777" w:rsidR="007440BA" w:rsidRDefault="00744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48F6C6C" w14:paraId="0E8BF5DF" w14:textId="77777777" w:rsidTr="148F6C6C">
      <w:tc>
        <w:tcPr>
          <w:tcW w:w="3020" w:type="dxa"/>
        </w:tcPr>
        <w:p w14:paraId="2A9BDD15" w14:textId="243A3301" w:rsidR="148F6C6C" w:rsidRDefault="148F6C6C" w:rsidP="148F6C6C">
          <w:pPr>
            <w:pStyle w:val="Header"/>
            <w:ind w:left="-115"/>
          </w:pPr>
        </w:p>
      </w:tc>
      <w:tc>
        <w:tcPr>
          <w:tcW w:w="3020" w:type="dxa"/>
        </w:tcPr>
        <w:p w14:paraId="6A53538C" w14:textId="70A19425" w:rsidR="148F6C6C" w:rsidRDefault="148F6C6C" w:rsidP="148F6C6C">
          <w:pPr>
            <w:pStyle w:val="Header"/>
            <w:jc w:val="center"/>
          </w:pPr>
        </w:p>
      </w:tc>
      <w:tc>
        <w:tcPr>
          <w:tcW w:w="3020" w:type="dxa"/>
        </w:tcPr>
        <w:p w14:paraId="317E6BEA" w14:textId="52039CAD" w:rsidR="148F6C6C" w:rsidRDefault="148F6C6C" w:rsidP="148F6C6C">
          <w:pPr>
            <w:pStyle w:val="Header"/>
            <w:ind w:right="-115"/>
            <w:jc w:val="right"/>
          </w:pPr>
        </w:p>
      </w:tc>
    </w:tr>
  </w:tbl>
  <w:p w14:paraId="4FA88A83" w14:textId="7B3459A6" w:rsidR="148F6C6C" w:rsidRDefault="148F6C6C" w:rsidP="148F6C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D872" w14:textId="77777777" w:rsidR="007440BA" w:rsidRDefault="00744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35756"/>
    <w:multiLevelType w:val="hybridMultilevel"/>
    <w:tmpl w:val="5F2440C8"/>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97624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6F"/>
    <w:rsid w:val="00000985"/>
    <w:rsid w:val="00032D68"/>
    <w:rsid w:val="00056E3D"/>
    <w:rsid w:val="00082528"/>
    <w:rsid w:val="000828BC"/>
    <w:rsid w:val="000D2EE3"/>
    <w:rsid w:val="000E1983"/>
    <w:rsid w:val="000F58B1"/>
    <w:rsid w:val="000F5DBA"/>
    <w:rsid w:val="00163459"/>
    <w:rsid w:val="001874EC"/>
    <w:rsid w:val="001C232E"/>
    <w:rsid w:val="00245FDE"/>
    <w:rsid w:val="002A3D54"/>
    <w:rsid w:val="002A6571"/>
    <w:rsid w:val="002F0EF4"/>
    <w:rsid w:val="002F3C2F"/>
    <w:rsid w:val="003126AB"/>
    <w:rsid w:val="0037577A"/>
    <w:rsid w:val="00390749"/>
    <w:rsid w:val="003C08C1"/>
    <w:rsid w:val="0044253F"/>
    <w:rsid w:val="00451150"/>
    <w:rsid w:val="00476417"/>
    <w:rsid w:val="00490BA7"/>
    <w:rsid w:val="004A05D5"/>
    <w:rsid w:val="005322A4"/>
    <w:rsid w:val="005704B3"/>
    <w:rsid w:val="00576680"/>
    <w:rsid w:val="005901ED"/>
    <w:rsid w:val="005B2D5F"/>
    <w:rsid w:val="005D0ACE"/>
    <w:rsid w:val="006009C3"/>
    <w:rsid w:val="006262DC"/>
    <w:rsid w:val="0064314F"/>
    <w:rsid w:val="00672203"/>
    <w:rsid w:val="006B0CDF"/>
    <w:rsid w:val="007440BA"/>
    <w:rsid w:val="00764CBF"/>
    <w:rsid w:val="0077631D"/>
    <w:rsid w:val="007919E3"/>
    <w:rsid w:val="0079392A"/>
    <w:rsid w:val="007B6EE2"/>
    <w:rsid w:val="007E3294"/>
    <w:rsid w:val="00810732"/>
    <w:rsid w:val="00865445"/>
    <w:rsid w:val="00865A26"/>
    <w:rsid w:val="0087176F"/>
    <w:rsid w:val="00885AFA"/>
    <w:rsid w:val="008A2B6A"/>
    <w:rsid w:val="008E2C5A"/>
    <w:rsid w:val="00915B09"/>
    <w:rsid w:val="009746D9"/>
    <w:rsid w:val="00991276"/>
    <w:rsid w:val="00994688"/>
    <w:rsid w:val="009B44B9"/>
    <w:rsid w:val="00A508BE"/>
    <w:rsid w:val="00A61798"/>
    <w:rsid w:val="00A63030"/>
    <w:rsid w:val="00A83608"/>
    <w:rsid w:val="00B153E2"/>
    <w:rsid w:val="00B3286B"/>
    <w:rsid w:val="00B6105F"/>
    <w:rsid w:val="00BA155A"/>
    <w:rsid w:val="00BA7C7C"/>
    <w:rsid w:val="00BB135D"/>
    <w:rsid w:val="00BE73CA"/>
    <w:rsid w:val="00CD7A5A"/>
    <w:rsid w:val="00D13D92"/>
    <w:rsid w:val="00D23AA0"/>
    <w:rsid w:val="00D3489B"/>
    <w:rsid w:val="00D421C0"/>
    <w:rsid w:val="00D97929"/>
    <w:rsid w:val="00DA42E8"/>
    <w:rsid w:val="00DF4395"/>
    <w:rsid w:val="00E15126"/>
    <w:rsid w:val="00E15393"/>
    <w:rsid w:val="00E169A8"/>
    <w:rsid w:val="00E57BFB"/>
    <w:rsid w:val="00E8487D"/>
    <w:rsid w:val="00E943ED"/>
    <w:rsid w:val="00EA7B42"/>
    <w:rsid w:val="00EE5C5A"/>
    <w:rsid w:val="00EE7958"/>
    <w:rsid w:val="00EF4DA7"/>
    <w:rsid w:val="00F360AE"/>
    <w:rsid w:val="00FD3B14"/>
    <w:rsid w:val="00FF5733"/>
    <w:rsid w:val="0117083E"/>
    <w:rsid w:val="02613776"/>
    <w:rsid w:val="148F6C6C"/>
    <w:rsid w:val="149CE44D"/>
    <w:rsid w:val="1667D6F7"/>
    <w:rsid w:val="19131ABB"/>
    <w:rsid w:val="19F3B9AA"/>
    <w:rsid w:val="1EA64CA6"/>
    <w:rsid w:val="1EF57EFD"/>
    <w:rsid w:val="220BF9CE"/>
    <w:rsid w:val="28E45895"/>
    <w:rsid w:val="2B79B74A"/>
    <w:rsid w:val="3A6F7F06"/>
    <w:rsid w:val="3AE7CDA6"/>
    <w:rsid w:val="3AED27B3"/>
    <w:rsid w:val="3C6D2E4C"/>
    <w:rsid w:val="3D22763C"/>
    <w:rsid w:val="40445879"/>
    <w:rsid w:val="442BF42F"/>
    <w:rsid w:val="4D872A95"/>
    <w:rsid w:val="53DCFFF1"/>
    <w:rsid w:val="57C71291"/>
    <w:rsid w:val="5D84B05A"/>
    <w:rsid w:val="634A9139"/>
    <w:rsid w:val="65A04875"/>
    <w:rsid w:val="65E12550"/>
    <w:rsid w:val="6E7B3E91"/>
    <w:rsid w:val="7131F4D5"/>
    <w:rsid w:val="7157BC3E"/>
    <w:rsid w:val="72FC5C19"/>
    <w:rsid w:val="759FD516"/>
    <w:rsid w:val="77BF651A"/>
    <w:rsid w:val="7B7C0824"/>
    <w:rsid w:val="7C92D63D"/>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C8B7"/>
  <w15:chartTrackingRefBased/>
  <w15:docId w15:val="{088DBEFB-195B-43BF-BB48-E7F695E9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7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176F"/>
  </w:style>
  <w:style w:type="paragraph" w:styleId="Footer">
    <w:name w:val="footer"/>
    <w:basedOn w:val="Normal"/>
    <w:link w:val="FooterChar"/>
    <w:uiPriority w:val="99"/>
    <w:unhideWhenUsed/>
    <w:rsid w:val="008717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176F"/>
  </w:style>
  <w:style w:type="character" w:customStyle="1" w:styleId="normaltextrun">
    <w:name w:val="normaltextrun"/>
    <w:basedOn w:val="DefaultParagraphFont"/>
    <w:rsid w:val="00A83608"/>
  </w:style>
  <w:style w:type="paragraph" w:styleId="ListParagraph">
    <w:name w:val="List Paragraph"/>
    <w:basedOn w:val="Normal"/>
    <w:uiPriority w:val="34"/>
    <w:qFormat/>
    <w:rsid w:val="005322A4"/>
    <w:pPr>
      <w:ind w:left="720"/>
      <w:contextualSpacing/>
    </w:pPr>
    <w:rPr>
      <w:lang w:val="en-GB"/>
    </w:rPr>
  </w:style>
  <w:style w:type="character" w:styleId="Hyperlink">
    <w:name w:val="Hyperlink"/>
    <w:basedOn w:val="DefaultParagraphFont"/>
    <w:uiPriority w:val="99"/>
    <w:unhideWhenUsed/>
    <w:rsid w:val="00DA42E8"/>
    <w:rPr>
      <w:color w:val="0563C1" w:themeColor="hyperlink"/>
      <w:u w:val="single"/>
    </w:rPr>
  </w:style>
  <w:style w:type="table" w:styleId="TableGrid">
    <w:name w:val="Table Grid"/>
    <w:basedOn w:val="TableNormal"/>
    <w:uiPriority w:val="39"/>
    <w:rsid w:val="00FD3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E1983"/>
    <w:pPr>
      <w:spacing w:after="0" w:line="240" w:lineRule="auto"/>
    </w:pPr>
  </w:style>
  <w:style w:type="character" w:styleId="UnresolvedMention">
    <w:name w:val="Unresolved Mention"/>
    <w:basedOn w:val="DefaultParagraphFont"/>
    <w:uiPriority w:val="99"/>
    <w:semiHidden/>
    <w:unhideWhenUsed/>
    <w:rsid w:val="00187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peconi@swansea.ac.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m.turporres@swansea.ac.uk"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4019415FDA44FBF04822A9E32ADA6" ma:contentTypeVersion="14" ma:contentTypeDescription="Create a new document." ma:contentTypeScope="" ma:versionID="ae47ce624dc45edd817558d0335df205">
  <xsd:schema xmlns:xsd="http://www.w3.org/2001/XMLSchema" xmlns:xs="http://www.w3.org/2001/XMLSchema" xmlns:p="http://schemas.microsoft.com/office/2006/metadata/properties" xmlns:ns2="eed9a3b3-198b-4aee-8363-fd601ac93782" xmlns:ns3="7ff869ca-3e77-49b5-b0bb-3ff79d80d220" targetNamespace="http://schemas.microsoft.com/office/2006/metadata/properties" ma:root="true" ma:fieldsID="3a653de5568011296f7c1fbd6a4c0e02" ns2:_="" ns3:_="">
    <xsd:import namespace="eed9a3b3-198b-4aee-8363-fd601ac93782"/>
    <xsd:import namespace="7ff869ca-3e77-49b5-b0bb-3ff79d80d2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9a3b3-198b-4aee-8363-fd601ac93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f869ca-3e77-49b5-b0bb-3ff79d80d22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fb0e65b-3e41-42b2-aa7f-d5ae5082d717}" ma:internalName="TaxCatchAll" ma:showField="CatchAllData" ma:web="7ff869ca-3e77-49b5-b0bb-3ff79d80d2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ff869ca-3e77-49b5-b0bb-3ff79d80d220" xsi:nil="true"/>
    <lcf76f155ced4ddcb4097134ff3c332f xmlns="eed9a3b3-198b-4aee-8363-fd601ac9378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AB5564-3CD4-4E27-BF32-D7B02625A2A7}"/>
</file>

<file path=customXml/itemProps2.xml><?xml version="1.0" encoding="utf-8"?>
<ds:datastoreItem xmlns:ds="http://schemas.openxmlformats.org/officeDocument/2006/customXml" ds:itemID="{3E48171A-6FE6-43C0-91C4-82A63860C45D}">
  <ds:schemaRefs>
    <ds:schemaRef ds:uri="http://schemas.microsoft.com/office/2006/metadata/properties"/>
    <ds:schemaRef ds:uri="http://schemas.microsoft.com/office/infopath/2007/PartnerControls"/>
    <ds:schemaRef ds:uri="7ff869ca-3e77-49b5-b0bb-3ff79d80d220"/>
    <ds:schemaRef ds:uri="eed9a3b3-198b-4aee-8363-fd601ac93782"/>
  </ds:schemaRefs>
</ds:datastoreItem>
</file>

<file path=customXml/itemProps3.xml><?xml version="1.0" encoding="utf-8"?>
<ds:datastoreItem xmlns:ds="http://schemas.openxmlformats.org/officeDocument/2006/customXml" ds:itemID="{24E4F3D6-A83E-44E8-8971-C8D5EAD2D7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705</Words>
  <Characters>4021</Characters>
  <Application>Microsoft Office Word</Application>
  <DocSecurity>0</DocSecurity>
  <Lines>33</Lines>
  <Paragraphs>9</Paragraphs>
  <ScaleCrop>false</ScaleCrop>
  <Company>HP</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Gisselle Tur Porres</dc:creator>
  <cp:keywords/>
  <dc:description/>
  <cp:lastModifiedBy>Julie Peconi</cp:lastModifiedBy>
  <cp:revision>35</cp:revision>
  <dcterms:created xsi:type="dcterms:W3CDTF">2022-09-15T09:30:00Z</dcterms:created>
  <dcterms:modified xsi:type="dcterms:W3CDTF">2023-02-01T14:56:00Z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0x010100ED14019415FDA44FBF04822A9E32ADA6</vt:lpwstr>
  </property>
  <property fmtid="{D5CDD505-2E9C-101B-9397-08002B2CF9AE}" pid="3" name="MediaServiceImageTags">
    <vt:lpwstr/>
  </property>
</Properties>
</file>