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BF567" w14:textId="5B28057A" w:rsidR="00A201D8" w:rsidRDefault="00EE030C" w:rsidP="008034A0">
      <w:pPr>
        <w:spacing w:before="360"/>
        <w:jc w:val="right"/>
        <w:rPr>
          <w:rFonts w:asciiTheme="majorHAnsi" w:hAnsiTheme="majorHAnsi"/>
          <w:noProof/>
          <w:lang w:eastAsia="en-GB"/>
        </w:rPr>
      </w:pPr>
      <w:r w:rsidRPr="00A201D8">
        <w:rPr>
          <w:rFonts w:asciiTheme="majorHAnsi" w:hAnsiTheme="majorHAnsi"/>
          <w:noProof/>
          <w:lang w:val="en-GB" w:eastAsia="en-GB"/>
        </w:rPr>
        <w:drawing>
          <wp:anchor distT="0" distB="0" distL="114300" distR="114300" simplePos="0" relativeHeight="251658242" behindDoc="0" locked="0" layoutInCell="1" allowOverlap="1" wp14:anchorId="78EF7636" wp14:editId="778D3980">
            <wp:simplePos x="0" y="0"/>
            <wp:positionH relativeFrom="column">
              <wp:posOffset>4023995</wp:posOffset>
            </wp:positionH>
            <wp:positionV relativeFrom="paragraph">
              <wp:posOffset>115570</wp:posOffset>
            </wp:positionV>
            <wp:extent cx="1839595" cy="434340"/>
            <wp:effectExtent l="0" t="0" r="8255" b="3810"/>
            <wp:wrapSquare wrapText="bothSides"/>
            <wp:docPr id="3" name="Picture 3" descr="U:\Working Docs\Management\Communication\Partner logos\UoB logo Illustrator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ing Docs\Management\Communication\Partner logos\UoB logo Illustrator Bla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59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4A0">
        <w:rPr>
          <w:noProof/>
          <w:lang w:val="en-GB" w:eastAsia="en-GB"/>
        </w:rPr>
        <w:drawing>
          <wp:anchor distT="0" distB="0" distL="114300" distR="115570" simplePos="0" relativeHeight="251658240" behindDoc="0" locked="0" layoutInCell="1" allowOverlap="1" wp14:anchorId="41159917" wp14:editId="29671301">
            <wp:simplePos x="0" y="0"/>
            <wp:positionH relativeFrom="column">
              <wp:posOffset>-307340</wp:posOffset>
            </wp:positionH>
            <wp:positionV relativeFrom="paragraph">
              <wp:posOffset>-547370</wp:posOffset>
            </wp:positionV>
            <wp:extent cx="2145665" cy="914400"/>
            <wp:effectExtent l="0" t="0" r="0" b="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3"/>
                    <a:stretch>
                      <a:fillRect/>
                    </a:stretch>
                  </pic:blipFill>
                  <pic:spPr bwMode="auto">
                    <a:xfrm>
                      <a:off x="0" y="0"/>
                      <a:ext cx="2145665" cy="914400"/>
                    </a:xfrm>
                    <a:prstGeom prst="rect">
                      <a:avLst/>
                    </a:prstGeom>
                  </pic:spPr>
                </pic:pic>
              </a:graphicData>
            </a:graphic>
          </wp:anchor>
        </w:drawing>
      </w:r>
      <w:r w:rsidR="008034A0">
        <w:rPr>
          <w:noProof/>
          <w:lang w:val="en-GB" w:eastAsia="en-GB"/>
        </w:rPr>
        <mc:AlternateContent>
          <mc:Choice Requires="wps">
            <w:drawing>
              <wp:anchor distT="0" distB="4445" distL="114300" distR="118110" simplePos="0" relativeHeight="251658241" behindDoc="0" locked="0" layoutInCell="1" allowOverlap="1" wp14:anchorId="5BD93E88" wp14:editId="3E726EB7">
                <wp:simplePos x="0" y="0"/>
                <wp:positionH relativeFrom="column">
                  <wp:posOffset>-881380</wp:posOffset>
                </wp:positionH>
                <wp:positionV relativeFrom="paragraph">
                  <wp:posOffset>744220</wp:posOffset>
                </wp:positionV>
                <wp:extent cx="7988935" cy="98425"/>
                <wp:effectExtent l="0" t="0" r="0" b="0"/>
                <wp:wrapNone/>
                <wp:docPr id="11" name="Rectangle 2"/>
                <wp:cNvGraphicFramePr/>
                <a:graphic xmlns:a="http://schemas.openxmlformats.org/drawingml/2006/main">
                  <a:graphicData uri="http://schemas.microsoft.com/office/word/2010/wordprocessingShape">
                    <wps:wsp>
                      <wps:cNvSpPr/>
                      <wps:spPr>
                        <a:xfrm>
                          <a:off x="0" y="0"/>
                          <a:ext cx="7988935" cy="98425"/>
                        </a:xfrm>
                        <a:prstGeom prst="rect">
                          <a:avLst/>
                        </a:prstGeom>
                        <a:solidFill>
                          <a:srgbClr val="9CC346"/>
                        </a:solidFill>
                        <a:ln w="12600">
                          <a:noFill/>
                        </a:ln>
                      </wps:spPr>
                      <wps:style>
                        <a:lnRef idx="0">
                          <a:scrgbClr r="0" g="0" b="0"/>
                        </a:lnRef>
                        <a:fillRef idx="0">
                          <a:scrgbClr r="0" g="0" b="0"/>
                        </a:fillRef>
                        <a:effectRef idx="0">
                          <a:scrgbClr r="0" g="0" b="0"/>
                        </a:effectRef>
                        <a:fontRef idx="minor"/>
                      </wps:style>
                      <wps:txbx>
                        <w:txbxContent>
                          <w:p w14:paraId="6C03C801" w14:textId="77777777" w:rsidR="002977DE" w:rsidRDefault="002977DE" w:rsidP="008034A0">
                            <w:pPr>
                              <w:pStyle w:val="FrameContents"/>
                            </w:pPr>
                          </w:p>
                        </w:txbxContent>
                      </wps:txbx>
                      <wps:bodyPr wrap="square" anchor="ctr">
                        <a:noAutofit/>
                      </wps:bodyPr>
                    </wps:wsp>
                  </a:graphicData>
                </a:graphic>
                <wp14:sizeRelH relativeFrom="margin">
                  <wp14:pctWidth>0</wp14:pctWidth>
                </wp14:sizeRelH>
              </wp:anchor>
            </w:drawing>
          </mc:Choice>
          <mc:Fallback>
            <w:pict>
              <v:rect w14:anchorId="5BD93E88" id="Rectangle 2" o:spid="_x0000_s1026" style="position:absolute;left:0;text-align:left;margin-left:-69.4pt;margin-top:58.6pt;width:629.05pt;height:7.75pt;z-index:251658241;visibility:visible;mso-wrap-style:square;mso-width-percent:0;mso-wrap-distance-left:9pt;mso-wrap-distance-top:0;mso-wrap-distance-right:9.3pt;mso-wrap-distance-bottom:.35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Ui9AEAADsEAAAOAAAAZHJzL2Uyb0RvYy54bWysU8Fy2yAQvXem/8BwryUriWt7LGc6zqSX&#10;TptJ2g/ACCRmgKWALfnvuyBFSdtTOr0gEPve8t7u7m4Ho8lZ+KDA1nS5KCkRlkOjbFvTH9/vP6wp&#10;CZHZhmmwoqYXEejt/v27Xe+2ooIOdCM8QRIbtr2raRej2xZF4J0wLCzACYuXErxhEY++LRrPemQ3&#10;uqjKclX04BvngYsQ8O/deEn3mV9KweM3KYOIRNcU3xbz6vN6TGux37Ft65nrFJ+ewf7hFYYpi0ln&#10;qjsWGTl59ReVUdxDABkXHEwBUiousgZUsyz/UPPUMSeyFjQnuNmm8P9o+dfzgyeqwdotKbHMYI0e&#10;0TVmWy1IlfzpXdhi2JN78NMp4DaJHaQ36YsyyJA9vcyeiiESjj8/btbrzdUNJRzvNuvr6iZxFi9g&#10;50P8LMCQtKmpx+TZSXb+EuIY+hyScgXQqrlXWueDb48H7cmZYXk3h8PV9Wpi/y1MW9KjwGpVlpna&#10;QiIYubXF1ySJo6i8ixctEr22j0KiOVlbzsenhGMHYYtjTz33EWrKgBQokf+N2AmS0CI37hvxMyjn&#10;BxtnvFEWfPbllbq0jcNxmEp6hOaCjdDjJNQ0/DwxLyhhlneAUnn0k2+fThGkymVJBCNqMhA7NBd2&#10;mqY0Aq/POepl5ve/AAAA//8DAFBLAwQUAAYACAAAACEA+CiIXOEAAAANAQAADwAAAGRycy9kb3du&#10;cmV2LnhtbEyPwU7DMBBE70j8g7VI3FrHiURLiFMFpHLhUgoS4ubGSxIRr0Pspunfsz3BbVYzmnlb&#10;bGbXiwnH0HnSoJYJCKTa244aDe9v28UaRIiGrOk9oYYzBtiU11eFya0/0StO+9gILqGQGw1tjEMu&#10;ZahbdCYs/YDE3pcfnYl8jo20ozlxuetlmiR30pmOeKE1Az61WH/vj07DtKuqn4/H6mU4D+pz282W&#10;nndW69ubuXoAEXGOf2G44DM6lMx08EeyQfQaFipbM3tkR61SEJeIUvcZiAOrLF2BLAv5/4vyFwAA&#10;//8DAFBLAQItABQABgAIAAAAIQC2gziS/gAAAOEBAAATAAAAAAAAAAAAAAAAAAAAAABbQ29udGVu&#10;dF9UeXBlc10ueG1sUEsBAi0AFAAGAAgAAAAhADj9If/WAAAAlAEAAAsAAAAAAAAAAAAAAAAALwEA&#10;AF9yZWxzLy5yZWxzUEsBAi0AFAAGAAgAAAAhANI3BSL0AQAAOwQAAA4AAAAAAAAAAAAAAAAALgIA&#10;AGRycy9lMm9Eb2MueG1sUEsBAi0AFAAGAAgAAAAhAPgoiFzhAAAADQEAAA8AAAAAAAAAAAAAAAAA&#10;TgQAAGRycy9kb3ducmV2LnhtbFBLBQYAAAAABAAEAPMAAABcBQAAAAA=&#10;" fillcolor="#9cc346" stroked="f" strokeweight=".35mm">
                <v:textbox>
                  <w:txbxContent>
                    <w:p w14:paraId="6C03C801" w14:textId="77777777" w:rsidR="002977DE" w:rsidRDefault="002977DE" w:rsidP="008034A0">
                      <w:pPr>
                        <w:pStyle w:val="FrameContents"/>
                      </w:pPr>
                    </w:p>
                  </w:txbxContent>
                </v:textbox>
              </v:rect>
            </w:pict>
          </mc:Fallback>
        </mc:AlternateContent>
      </w:r>
    </w:p>
    <w:p w14:paraId="2F36310A" w14:textId="77777777" w:rsidR="008034A0" w:rsidRDefault="008034A0" w:rsidP="008034A0">
      <w:pPr>
        <w:spacing w:before="360"/>
        <w:jc w:val="right"/>
        <w:rPr>
          <w:rFonts w:asciiTheme="majorHAnsi" w:hAnsiTheme="majorHAnsi"/>
          <w:noProof/>
          <w:lang w:eastAsia="en-GB"/>
        </w:rPr>
      </w:pPr>
    </w:p>
    <w:p w14:paraId="2F0D0B16" w14:textId="2CD265E5" w:rsidR="00FB4A3D" w:rsidRDefault="00FB4A3D" w:rsidP="00FB4A3D">
      <w:pPr>
        <w:spacing w:before="360"/>
        <w:jc w:val="right"/>
        <w:rPr>
          <w:rFonts w:asciiTheme="majorHAnsi" w:hAnsiTheme="majorHAnsi"/>
          <w:noProof/>
          <w:lang w:eastAsia="en-GB"/>
        </w:rPr>
      </w:pPr>
      <w:r w:rsidRPr="005A7D90">
        <w:rPr>
          <w:rFonts w:asciiTheme="majorHAnsi" w:hAnsiTheme="majorHAnsi"/>
          <w:noProof/>
          <w:lang w:val="en-GB" w:eastAsia="en-GB"/>
        </w:rPr>
        <w:drawing>
          <wp:inline distT="0" distB="0" distL="0" distR="0" wp14:anchorId="126F95BD" wp14:editId="5C6B11A4">
            <wp:extent cx="5773420" cy="1639570"/>
            <wp:effectExtent l="0" t="0" r="0" b="0"/>
            <wp:docPr id="1" name="Picture 1" descr="C:\Users\spo18\University of Brighton\Post Award - R1978-FCRBE\Working Docs\Financial\Procurement\Graphic Designer\Outputs 2021\O1 Applications only\UoB-Press-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18\University of Brighton\Post Award - R1978-FCRBE\Working Docs\Financial\Procurement\Graphic Designer\Outputs 2021\O1 Applications only\UoB-Press-Relea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420" cy="1639570"/>
                    </a:xfrm>
                    <a:prstGeom prst="rect">
                      <a:avLst/>
                    </a:prstGeom>
                    <a:noFill/>
                    <a:ln>
                      <a:noFill/>
                    </a:ln>
                  </pic:spPr>
                </pic:pic>
              </a:graphicData>
            </a:graphic>
          </wp:inline>
        </w:drawing>
      </w:r>
    </w:p>
    <w:p w14:paraId="1E9BDBF5" w14:textId="77777777" w:rsidR="00FB4A3D" w:rsidRDefault="00FB4A3D" w:rsidP="00FB4A3D">
      <w:pPr>
        <w:spacing w:before="360"/>
        <w:jc w:val="right"/>
        <w:rPr>
          <w:rFonts w:asciiTheme="majorHAnsi" w:hAnsiTheme="majorHAnsi"/>
          <w:noProof/>
          <w:lang w:eastAsia="en-GB"/>
        </w:rPr>
      </w:pPr>
    </w:p>
    <w:sdt>
      <w:sdtPr>
        <w:rPr>
          <w:rFonts w:asciiTheme="majorHAnsi" w:hAnsiTheme="majorHAnsi" w:cstheme="minorHAnsi"/>
          <w:color w:val="0070C0"/>
          <w:sz w:val="44"/>
          <w:szCs w:val="44"/>
          <w:lang w:val="en-US"/>
        </w:rPr>
        <w:alias w:val="Title"/>
        <w:tag w:val=""/>
        <w:id w:val="2064910354"/>
        <w:dataBinding w:prefixMappings="xmlns:ns0='http://purl.org/dc/elements/1.1/' xmlns:ns1='http://schemas.openxmlformats.org/package/2006/metadata/core-properties' " w:xpath="/ns1:coreProperties[1]/ns0:title[1]" w:storeItemID="{6C3C8BC8-F283-45AE-878A-BAB7291924A1}"/>
        <w:text/>
      </w:sdtPr>
      <w:sdtContent>
        <w:p w14:paraId="539392B7" w14:textId="49E8844A" w:rsidR="00751332" w:rsidRPr="00D75975" w:rsidRDefault="00E07E4C" w:rsidP="00852E57">
          <w:pPr>
            <w:tabs>
              <w:tab w:val="left" w:pos="2280"/>
            </w:tabs>
            <w:jc w:val="center"/>
            <w:rPr>
              <w:rFonts w:asciiTheme="majorHAnsi" w:hAnsiTheme="majorHAnsi" w:cstheme="minorHAnsi"/>
              <w:color w:val="0070C0"/>
              <w:sz w:val="44"/>
              <w:szCs w:val="44"/>
              <w:lang w:val="en-US"/>
            </w:rPr>
          </w:pPr>
          <w:r>
            <w:rPr>
              <w:rFonts w:asciiTheme="majorHAnsi" w:hAnsiTheme="majorHAnsi" w:cstheme="minorHAnsi"/>
              <w:color w:val="0070C0"/>
              <w:sz w:val="44"/>
              <w:szCs w:val="44"/>
              <w:lang w:val="en-US"/>
            </w:rPr>
            <w:t xml:space="preserve">Digital </w:t>
          </w:r>
          <w:r w:rsidR="00064E6B">
            <w:rPr>
              <w:rFonts w:asciiTheme="majorHAnsi" w:hAnsiTheme="majorHAnsi" w:cstheme="minorHAnsi"/>
              <w:color w:val="0070C0"/>
              <w:sz w:val="44"/>
              <w:szCs w:val="44"/>
              <w:lang w:val="en-US"/>
            </w:rPr>
            <w:t>School of Re-construction: Terms and Conditions</w:t>
          </w:r>
        </w:p>
      </w:sdtContent>
    </w:sdt>
    <w:p w14:paraId="61C3FBFE" w14:textId="77777777" w:rsidR="004C640B" w:rsidRDefault="004C640B" w:rsidP="004C640B">
      <w:pPr>
        <w:pStyle w:val="Heading1"/>
        <w:numPr>
          <w:ilvl w:val="0"/>
          <w:numId w:val="0"/>
        </w:numPr>
        <w:spacing w:after="0" w:line="265" w:lineRule="auto"/>
        <w:ind w:left="3"/>
      </w:pPr>
      <w:r>
        <w:rPr>
          <w:color w:val="000000"/>
          <w:sz w:val="22"/>
        </w:rPr>
        <w:t xml:space="preserve">Definitions </w:t>
      </w:r>
    </w:p>
    <w:tbl>
      <w:tblPr>
        <w:tblStyle w:val="TableGrid0"/>
        <w:tblW w:w="9242" w:type="dxa"/>
        <w:tblInd w:w="-100" w:type="dxa"/>
        <w:tblCellMar>
          <w:top w:w="54" w:type="dxa"/>
          <w:left w:w="102" w:type="dxa"/>
          <w:right w:w="58" w:type="dxa"/>
        </w:tblCellMar>
        <w:tblLook w:val="04A0" w:firstRow="1" w:lastRow="0" w:firstColumn="1" w:lastColumn="0" w:noHBand="0" w:noVBand="1"/>
      </w:tblPr>
      <w:tblGrid>
        <w:gridCol w:w="4620"/>
        <w:gridCol w:w="4622"/>
      </w:tblGrid>
      <w:tr w:rsidR="004C640B" w14:paraId="467D9C8C" w14:textId="77777777" w:rsidTr="002977DE">
        <w:trPr>
          <w:trHeight w:val="559"/>
        </w:trPr>
        <w:tc>
          <w:tcPr>
            <w:tcW w:w="9242" w:type="dxa"/>
            <w:gridSpan w:val="2"/>
            <w:tcBorders>
              <w:top w:val="single" w:sz="4" w:space="0" w:color="000000"/>
              <w:left w:val="single" w:sz="4" w:space="0" w:color="000000"/>
              <w:bottom w:val="single" w:sz="4" w:space="0" w:color="000000"/>
              <w:right w:val="single" w:sz="4" w:space="0" w:color="000000"/>
            </w:tcBorders>
            <w:vAlign w:val="bottom"/>
          </w:tcPr>
          <w:p w14:paraId="36A72D32" w14:textId="77777777" w:rsidR="004C640B" w:rsidRDefault="004C640B" w:rsidP="002977DE">
            <w:pPr>
              <w:spacing w:line="259" w:lineRule="auto"/>
              <w:ind w:left="6"/>
            </w:pPr>
            <w:r>
              <w:t xml:space="preserve">Any term used in these terms and conditions will have the same meaning as set out below: </w:t>
            </w:r>
          </w:p>
        </w:tc>
      </w:tr>
      <w:tr w:rsidR="004C640B" w14:paraId="545BF143" w14:textId="77777777" w:rsidTr="002977DE">
        <w:trPr>
          <w:trHeight w:val="828"/>
        </w:trPr>
        <w:tc>
          <w:tcPr>
            <w:tcW w:w="4620" w:type="dxa"/>
            <w:tcBorders>
              <w:top w:val="single" w:sz="4" w:space="0" w:color="000000"/>
              <w:left w:val="single" w:sz="4" w:space="0" w:color="000000"/>
              <w:bottom w:val="single" w:sz="4" w:space="0" w:color="000000"/>
              <w:right w:val="single" w:sz="4" w:space="0" w:color="000000"/>
            </w:tcBorders>
            <w:vAlign w:val="bottom"/>
          </w:tcPr>
          <w:p w14:paraId="5BEB8857" w14:textId="108C0548" w:rsidR="004C640B" w:rsidRDefault="004C640B" w:rsidP="002977DE">
            <w:pPr>
              <w:spacing w:line="259" w:lineRule="auto"/>
              <w:ind w:left="5"/>
            </w:pPr>
            <w:r>
              <w:t>“</w:t>
            </w:r>
            <w:r>
              <w:rPr>
                <w:b/>
              </w:rPr>
              <w:t>we</w:t>
            </w:r>
            <w:r>
              <w:t>” “</w:t>
            </w:r>
            <w:r>
              <w:rPr>
                <w:b/>
              </w:rPr>
              <w:t>us</w:t>
            </w:r>
            <w:r>
              <w:t>” “</w:t>
            </w:r>
            <w:r>
              <w:rPr>
                <w:b/>
              </w:rPr>
              <w:t>our</w:t>
            </w:r>
            <w:r>
              <w:t>” “</w:t>
            </w:r>
            <w:r w:rsidR="00B4762F">
              <w:rPr>
                <w:b/>
              </w:rPr>
              <w:t>UoB</w:t>
            </w:r>
            <w:r>
              <w:t>” or “</w:t>
            </w:r>
            <w:r>
              <w:rPr>
                <w:b/>
              </w:rPr>
              <w:t>The School</w:t>
            </w:r>
            <w:r>
              <w:t xml:space="preserve">” means University of Brighton </w:t>
            </w:r>
          </w:p>
        </w:tc>
        <w:tc>
          <w:tcPr>
            <w:tcW w:w="4622" w:type="dxa"/>
            <w:tcBorders>
              <w:top w:val="single" w:sz="4" w:space="0" w:color="000000"/>
              <w:left w:val="single" w:sz="4" w:space="0" w:color="000000"/>
              <w:bottom w:val="single" w:sz="4" w:space="0" w:color="000000"/>
              <w:right w:val="single" w:sz="4" w:space="0" w:color="000000"/>
            </w:tcBorders>
            <w:vAlign w:val="center"/>
          </w:tcPr>
          <w:p w14:paraId="75DA5781" w14:textId="77777777" w:rsidR="004C640B" w:rsidRDefault="004C640B" w:rsidP="002977DE">
            <w:pPr>
              <w:spacing w:line="259" w:lineRule="auto"/>
              <w:ind w:left="5"/>
            </w:pPr>
            <w:r>
              <w:t>“</w:t>
            </w:r>
            <w:r>
              <w:rPr>
                <w:b/>
              </w:rPr>
              <w:t>you</w:t>
            </w:r>
            <w:r>
              <w:t>” or “</w:t>
            </w:r>
            <w:r>
              <w:rPr>
                <w:b/>
              </w:rPr>
              <w:t>your</w:t>
            </w:r>
            <w:r>
              <w:t xml:space="preserve">” are references to the applicant </w:t>
            </w:r>
          </w:p>
        </w:tc>
      </w:tr>
      <w:tr w:rsidR="0075354A" w14:paraId="263C1160" w14:textId="77777777" w:rsidTr="002977DE">
        <w:trPr>
          <w:trHeight w:val="557"/>
        </w:trPr>
        <w:tc>
          <w:tcPr>
            <w:tcW w:w="9242" w:type="dxa"/>
            <w:gridSpan w:val="2"/>
            <w:tcBorders>
              <w:top w:val="single" w:sz="4" w:space="0" w:color="000000"/>
              <w:left w:val="single" w:sz="4" w:space="0" w:color="000000"/>
              <w:bottom w:val="single" w:sz="4" w:space="0" w:color="000000"/>
              <w:right w:val="single" w:sz="4" w:space="0" w:color="000000"/>
            </w:tcBorders>
            <w:vAlign w:val="bottom"/>
          </w:tcPr>
          <w:p w14:paraId="05E11054" w14:textId="12EB385F" w:rsidR="0075354A" w:rsidRDefault="0075354A" w:rsidP="00D83A34">
            <w:pPr>
              <w:spacing w:line="259" w:lineRule="auto"/>
              <w:ind w:left="13"/>
              <w:rPr>
                <w:b/>
              </w:rPr>
            </w:pPr>
            <w:r>
              <w:t>“</w:t>
            </w:r>
            <w:r w:rsidRPr="00695A61">
              <w:t>FCRBE Partnership Agreement</w:t>
            </w:r>
            <w:r>
              <w:t xml:space="preserve">” means the partnership agreement signed by UoB and the Project partners to deliver the </w:t>
            </w:r>
            <w:r w:rsidR="00D83A34">
              <w:t>Project</w:t>
            </w:r>
          </w:p>
        </w:tc>
      </w:tr>
      <w:tr w:rsidR="004C640B" w14:paraId="6B73270A" w14:textId="77777777" w:rsidTr="002977DE">
        <w:trPr>
          <w:trHeight w:val="828"/>
        </w:trPr>
        <w:tc>
          <w:tcPr>
            <w:tcW w:w="9242" w:type="dxa"/>
            <w:gridSpan w:val="2"/>
            <w:tcBorders>
              <w:top w:val="single" w:sz="4" w:space="0" w:color="000000"/>
              <w:left w:val="single" w:sz="4" w:space="0" w:color="000000"/>
              <w:bottom w:val="single" w:sz="4" w:space="0" w:color="000000"/>
              <w:right w:val="single" w:sz="4" w:space="0" w:color="000000"/>
            </w:tcBorders>
          </w:tcPr>
          <w:p w14:paraId="03624163" w14:textId="28E51148" w:rsidR="004C640B" w:rsidRDefault="004C640B" w:rsidP="00E07E4C">
            <w:pPr>
              <w:spacing w:line="239" w:lineRule="auto"/>
            </w:pPr>
            <w:r>
              <w:rPr>
                <w:b/>
              </w:rPr>
              <w:t xml:space="preserve">“Offer” </w:t>
            </w:r>
            <w:r>
              <w:t xml:space="preserve">means an invitation to enter into contractual relations with </w:t>
            </w:r>
            <w:r w:rsidR="00B4762F">
              <w:t>UoB</w:t>
            </w:r>
            <w:r>
              <w:t>, consisting of the written Conditional Offer sent to the named applicant setting out the det</w:t>
            </w:r>
            <w:r w:rsidR="00E07E4C">
              <w:t>ails of the SoR-c Summer School</w:t>
            </w:r>
          </w:p>
        </w:tc>
      </w:tr>
      <w:tr w:rsidR="004C640B" w14:paraId="0C2177E0" w14:textId="77777777" w:rsidTr="002977DE">
        <w:trPr>
          <w:trHeight w:val="559"/>
        </w:trPr>
        <w:tc>
          <w:tcPr>
            <w:tcW w:w="9242" w:type="dxa"/>
            <w:gridSpan w:val="2"/>
            <w:tcBorders>
              <w:top w:val="single" w:sz="4" w:space="0" w:color="000000"/>
              <w:left w:val="single" w:sz="4" w:space="0" w:color="000000"/>
              <w:bottom w:val="single" w:sz="4" w:space="0" w:color="000000"/>
              <w:right w:val="single" w:sz="4" w:space="0" w:color="000000"/>
            </w:tcBorders>
            <w:vAlign w:val="center"/>
          </w:tcPr>
          <w:p w14:paraId="3BAD8DB0" w14:textId="78E417E8" w:rsidR="004C640B" w:rsidRDefault="004C640B" w:rsidP="00E07E4C">
            <w:pPr>
              <w:spacing w:line="259" w:lineRule="auto"/>
              <w:ind w:left="6"/>
            </w:pPr>
            <w:r>
              <w:rPr>
                <w:b/>
              </w:rPr>
              <w:t xml:space="preserve">“Course Information” </w:t>
            </w:r>
            <w:r>
              <w:t xml:space="preserve">means the information available on the </w:t>
            </w:r>
            <w:hyperlink r:id="rId15" w:history="1">
              <w:r w:rsidRPr="00360C6C">
                <w:rPr>
                  <w:rStyle w:val="Hyperlink"/>
                </w:rPr>
                <w:t>SoR-c Summer School website</w:t>
              </w:r>
            </w:hyperlink>
            <w:r>
              <w:t xml:space="preserve"> </w:t>
            </w:r>
          </w:p>
        </w:tc>
      </w:tr>
      <w:tr w:rsidR="004957C7" w14:paraId="12A31A72" w14:textId="77777777" w:rsidTr="002977DE">
        <w:trPr>
          <w:trHeight w:val="559"/>
        </w:trPr>
        <w:tc>
          <w:tcPr>
            <w:tcW w:w="9242" w:type="dxa"/>
            <w:gridSpan w:val="2"/>
            <w:tcBorders>
              <w:top w:val="single" w:sz="4" w:space="0" w:color="000000"/>
              <w:left w:val="single" w:sz="4" w:space="0" w:color="000000"/>
              <w:bottom w:val="single" w:sz="4" w:space="0" w:color="000000"/>
              <w:right w:val="single" w:sz="4" w:space="0" w:color="000000"/>
            </w:tcBorders>
            <w:vAlign w:val="center"/>
          </w:tcPr>
          <w:p w14:paraId="4894E1B1" w14:textId="49CB479F" w:rsidR="004957C7" w:rsidRPr="0005561F" w:rsidRDefault="004957C7" w:rsidP="0005561F">
            <w:pPr>
              <w:pStyle w:val="CommentText"/>
              <w:rPr>
                <w:sz w:val="24"/>
                <w:szCs w:val="24"/>
              </w:rPr>
            </w:pPr>
            <w:r>
              <w:rPr>
                <w:b/>
              </w:rPr>
              <w:t>“</w:t>
            </w:r>
            <w:r w:rsidRPr="00DD3A2B">
              <w:rPr>
                <w:b/>
                <w:sz w:val="24"/>
                <w:szCs w:val="24"/>
              </w:rPr>
              <w:t>Materials</w:t>
            </w:r>
            <w:r>
              <w:rPr>
                <w:b/>
              </w:rPr>
              <w:t xml:space="preserve">” </w:t>
            </w:r>
            <w:r w:rsidRPr="00DD3A2B">
              <w:rPr>
                <w:sz w:val="24"/>
                <w:szCs w:val="24"/>
              </w:rPr>
              <w:t xml:space="preserve">means </w:t>
            </w:r>
            <w:r w:rsidR="00F54E37" w:rsidRPr="00DD3A2B">
              <w:rPr>
                <w:sz w:val="24"/>
                <w:szCs w:val="24"/>
              </w:rPr>
              <w:t xml:space="preserve">all documentation or information provided by UoB in relation to the Summer School, including but not limited to information provided on the </w:t>
            </w:r>
            <w:hyperlink r:id="rId16" w:history="1">
              <w:r w:rsidR="00DD3A2B" w:rsidRPr="00B53310">
                <w:rPr>
                  <w:rStyle w:val="Hyperlink"/>
                  <w:sz w:val="24"/>
                  <w:szCs w:val="24"/>
                </w:rPr>
                <w:t>Summer School</w:t>
              </w:r>
              <w:r w:rsidR="00B53310" w:rsidRPr="00B53310">
                <w:rPr>
                  <w:rStyle w:val="Hyperlink"/>
                  <w:sz w:val="24"/>
                  <w:szCs w:val="24"/>
                </w:rPr>
                <w:t xml:space="preserve"> webpage</w:t>
              </w:r>
            </w:hyperlink>
            <w:r w:rsidR="00F54E37" w:rsidRPr="00B53310">
              <w:rPr>
                <w:sz w:val="24"/>
                <w:szCs w:val="24"/>
              </w:rPr>
              <w:t xml:space="preserve"> </w:t>
            </w:r>
            <w:r w:rsidR="00E07E4C">
              <w:rPr>
                <w:sz w:val="24"/>
                <w:szCs w:val="24"/>
              </w:rPr>
              <w:t xml:space="preserve">and the </w:t>
            </w:r>
            <w:r w:rsidR="00E07E4C" w:rsidRPr="00E07E4C">
              <w:rPr>
                <w:sz w:val="24"/>
                <w:szCs w:val="24"/>
              </w:rPr>
              <w:t>and Digi-SoR-c repository</w:t>
            </w:r>
            <w:r w:rsidR="00E07E4C" w:rsidRPr="00DD3A2B">
              <w:rPr>
                <w:sz w:val="24"/>
                <w:szCs w:val="24"/>
              </w:rPr>
              <w:t xml:space="preserve"> </w:t>
            </w:r>
            <w:r w:rsidR="00F54E37" w:rsidRPr="00DD3A2B">
              <w:rPr>
                <w:sz w:val="24"/>
                <w:szCs w:val="24"/>
              </w:rPr>
              <w:t>the Summer Sc</w:t>
            </w:r>
            <w:r w:rsidR="00DD3A2B" w:rsidRPr="00DD3A2B">
              <w:rPr>
                <w:sz w:val="24"/>
                <w:szCs w:val="24"/>
              </w:rPr>
              <w:t>hool programme, offer letters, welcome pack</w:t>
            </w:r>
            <w:r w:rsidR="00F54E37" w:rsidRPr="00DD3A2B">
              <w:rPr>
                <w:sz w:val="24"/>
                <w:szCs w:val="24"/>
              </w:rPr>
              <w:t xml:space="preserve">, </w:t>
            </w:r>
            <w:r w:rsidR="00DC6A6B" w:rsidRPr="00DD3A2B">
              <w:rPr>
                <w:sz w:val="24"/>
                <w:szCs w:val="24"/>
              </w:rPr>
              <w:t>including an array of reclaimed elements sourced from local de-construction sites to use as part o</w:t>
            </w:r>
            <w:r w:rsidR="00DD3A2B" w:rsidRPr="00DD3A2B">
              <w:rPr>
                <w:sz w:val="24"/>
                <w:szCs w:val="24"/>
              </w:rPr>
              <w:t>f the Summer School activities, additional information and others.</w:t>
            </w:r>
          </w:p>
        </w:tc>
      </w:tr>
      <w:tr w:rsidR="004C640B" w14:paraId="5E01B6AF" w14:textId="77777777" w:rsidTr="002977DE">
        <w:trPr>
          <w:trHeight w:val="826"/>
        </w:trPr>
        <w:tc>
          <w:tcPr>
            <w:tcW w:w="9242" w:type="dxa"/>
            <w:gridSpan w:val="2"/>
            <w:tcBorders>
              <w:top w:val="single" w:sz="4" w:space="0" w:color="000000"/>
              <w:left w:val="single" w:sz="4" w:space="0" w:color="000000"/>
              <w:bottom w:val="single" w:sz="4" w:space="0" w:color="000000"/>
              <w:right w:val="single" w:sz="4" w:space="0" w:color="000000"/>
            </w:tcBorders>
          </w:tcPr>
          <w:p w14:paraId="7B00852B" w14:textId="6C4B1B48" w:rsidR="004C640B" w:rsidRDefault="004C640B" w:rsidP="004C640B">
            <w:pPr>
              <w:spacing w:line="259" w:lineRule="auto"/>
              <w:ind w:left="13" w:right="338"/>
            </w:pPr>
            <w:r>
              <w:t>“</w:t>
            </w:r>
            <w:r>
              <w:rPr>
                <w:b/>
              </w:rPr>
              <w:t xml:space="preserve">Contract” </w:t>
            </w:r>
            <w:r>
              <w:t xml:space="preserve">means the legally binding contract between us and you for the provision of the SoR-c Summer School in accordance with these terms and conditions, including the contents of the Offer Letter to you </w:t>
            </w:r>
          </w:p>
        </w:tc>
      </w:tr>
      <w:tr w:rsidR="004C640B" w14:paraId="728B5F63" w14:textId="77777777" w:rsidTr="002977DE">
        <w:trPr>
          <w:trHeight w:val="828"/>
        </w:trPr>
        <w:tc>
          <w:tcPr>
            <w:tcW w:w="9242" w:type="dxa"/>
            <w:gridSpan w:val="2"/>
            <w:tcBorders>
              <w:top w:val="single" w:sz="4" w:space="0" w:color="000000"/>
              <w:left w:val="single" w:sz="4" w:space="0" w:color="000000"/>
              <w:bottom w:val="single" w:sz="4" w:space="0" w:color="000000"/>
              <w:right w:val="single" w:sz="4" w:space="0" w:color="000000"/>
            </w:tcBorders>
          </w:tcPr>
          <w:p w14:paraId="5C4F8AC4" w14:textId="12432A97" w:rsidR="004C640B" w:rsidRDefault="004C640B" w:rsidP="00DD3A2B">
            <w:pPr>
              <w:spacing w:line="259" w:lineRule="auto"/>
              <w:ind w:left="6"/>
            </w:pPr>
            <w:r>
              <w:rPr>
                <w:b/>
              </w:rPr>
              <w:t xml:space="preserve">“Intellectual Property” </w:t>
            </w:r>
            <w:r>
              <w:t xml:space="preserve">means any materials created by us including but not limited to </w:t>
            </w:r>
            <w:r w:rsidR="00F54E37">
              <w:t>M</w:t>
            </w:r>
            <w:r>
              <w:t>aterials provided to you by us in advance of or during the</w:t>
            </w:r>
            <w:r w:rsidR="00DD3A2B">
              <w:t xml:space="preserve"> Summer School</w:t>
            </w:r>
            <w:r>
              <w:t xml:space="preserve">  </w:t>
            </w:r>
          </w:p>
        </w:tc>
      </w:tr>
      <w:tr w:rsidR="00D83A34" w14:paraId="701EE39C" w14:textId="77777777" w:rsidTr="002977DE">
        <w:trPr>
          <w:trHeight w:val="828"/>
        </w:trPr>
        <w:tc>
          <w:tcPr>
            <w:tcW w:w="9242" w:type="dxa"/>
            <w:gridSpan w:val="2"/>
            <w:tcBorders>
              <w:top w:val="single" w:sz="4" w:space="0" w:color="000000"/>
              <w:left w:val="single" w:sz="4" w:space="0" w:color="000000"/>
              <w:bottom w:val="single" w:sz="4" w:space="0" w:color="000000"/>
              <w:right w:val="single" w:sz="4" w:space="0" w:color="000000"/>
            </w:tcBorders>
          </w:tcPr>
          <w:p w14:paraId="45FF59A5" w14:textId="114C8D13" w:rsidR="00D83A34" w:rsidRDefault="00D83A34" w:rsidP="00D83A34">
            <w:pPr>
              <w:spacing w:line="259" w:lineRule="auto"/>
              <w:ind w:left="6"/>
              <w:rPr>
                <w:b/>
              </w:rPr>
            </w:pPr>
            <w:r>
              <w:rPr>
                <w:b/>
              </w:rPr>
              <w:lastRenderedPageBreak/>
              <w:t xml:space="preserve">“Project” </w:t>
            </w:r>
            <w:r>
              <w:t>FCRBE North West Europe Interreg project ref: 739, Facilitating the circulation of reclaimed building elements in Northwestern Europe</w:t>
            </w:r>
          </w:p>
        </w:tc>
      </w:tr>
      <w:tr w:rsidR="004C640B" w14:paraId="22FDE5CE" w14:textId="77777777" w:rsidTr="002977DE">
        <w:trPr>
          <w:trHeight w:val="828"/>
        </w:trPr>
        <w:tc>
          <w:tcPr>
            <w:tcW w:w="9242" w:type="dxa"/>
            <w:gridSpan w:val="2"/>
            <w:tcBorders>
              <w:top w:val="single" w:sz="4" w:space="0" w:color="000000"/>
              <w:left w:val="single" w:sz="4" w:space="0" w:color="000000"/>
              <w:bottom w:val="single" w:sz="4" w:space="0" w:color="000000"/>
              <w:right w:val="single" w:sz="4" w:space="0" w:color="000000"/>
            </w:tcBorders>
          </w:tcPr>
          <w:p w14:paraId="074FFF32" w14:textId="7DFD08D9" w:rsidR="004C640B" w:rsidRDefault="004C640B" w:rsidP="00D83A34">
            <w:pPr>
              <w:spacing w:line="259" w:lineRule="auto"/>
              <w:ind w:left="6"/>
              <w:rPr>
                <w:b/>
              </w:rPr>
            </w:pPr>
            <w:r>
              <w:rPr>
                <w:b/>
              </w:rPr>
              <w:t>“SoR-c</w:t>
            </w:r>
            <w:r w:rsidRPr="004C640B">
              <w:t xml:space="preserve">” </w:t>
            </w:r>
            <w:r w:rsidR="00E07E4C">
              <w:t>or “</w:t>
            </w:r>
            <w:r w:rsidR="00E07E4C">
              <w:rPr>
                <w:b/>
              </w:rPr>
              <w:t>Digi-</w:t>
            </w:r>
            <w:r w:rsidR="00E07E4C" w:rsidRPr="00E07E4C">
              <w:rPr>
                <w:b/>
              </w:rPr>
              <w:t>SoR-c”</w:t>
            </w:r>
            <w:r w:rsidR="00E07E4C">
              <w:t xml:space="preserve"> </w:t>
            </w:r>
            <w:r w:rsidRPr="004C640B">
              <w:t xml:space="preserve">means </w:t>
            </w:r>
            <w:r w:rsidR="00E07E4C">
              <w:t xml:space="preserve">Digital </w:t>
            </w:r>
            <w:r w:rsidRPr="004C640B">
              <w:t xml:space="preserve">School of Re-construction.  This is a project related Summer School hosted and run by the University of Brighton as part of the </w:t>
            </w:r>
            <w:r w:rsidR="00D83A34">
              <w:t>Project</w:t>
            </w:r>
          </w:p>
        </w:tc>
      </w:tr>
      <w:tr w:rsidR="004957C7" w14:paraId="5B926B3E" w14:textId="77777777" w:rsidTr="0005561F">
        <w:trPr>
          <w:trHeight w:val="543"/>
        </w:trPr>
        <w:tc>
          <w:tcPr>
            <w:tcW w:w="9242" w:type="dxa"/>
            <w:gridSpan w:val="2"/>
            <w:tcBorders>
              <w:top w:val="single" w:sz="4" w:space="0" w:color="000000"/>
              <w:left w:val="single" w:sz="4" w:space="0" w:color="000000"/>
              <w:bottom w:val="single" w:sz="4" w:space="0" w:color="000000"/>
              <w:right w:val="single" w:sz="4" w:space="0" w:color="000000"/>
            </w:tcBorders>
          </w:tcPr>
          <w:p w14:paraId="5801E3F1" w14:textId="70E54F76" w:rsidR="004957C7" w:rsidRDefault="004957C7" w:rsidP="0005561F">
            <w:pPr>
              <w:ind w:left="6"/>
              <w:rPr>
                <w:b/>
              </w:rPr>
            </w:pPr>
            <w:r>
              <w:rPr>
                <w:b/>
              </w:rPr>
              <w:t xml:space="preserve">“Summer School” </w:t>
            </w:r>
            <w:r w:rsidRPr="00BD488B">
              <w:t xml:space="preserve">means the </w:t>
            </w:r>
            <w:r w:rsidR="00E07E4C">
              <w:t xml:space="preserve">Digital </w:t>
            </w:r>
            <w:r w:rsidRPr="00BD488B">
              <w:t>School of Re</w:t>
            </w:r>
            <w:r w:rsidR="00E07E4C">
              <w:t>-construction Summer School 2021</w:t>
            </w:r>
            <w:r w:rsidRPr="00BD488B">
              <w:t xml:space="preserve"> hosted by the University of Brighton, and references to “Course” are also references to Summer School</w:t>
            </w:r>
          </w:p>
        </w:tc>
      </w:tr>
      <w:tr w:rsidR="004C640B" w14:paraId="479F252B" w14:textId="77777777" w:rsidTr="002977DE">
        <w:trPr>
          <w:trHeight w:val="557"/>
        </w:trPr>
        <w:tc>
          <w:tcPr>
            <w:tcW w:w="9242" w:type="dxa"/>
            <w:gridSpan w:val="2"/>
            <w:tcBorders>
              <w:top w:val="single" w:sz="4" w:space="0" w:color="000000"/>
              <w:left w:val="single" w:sz="4" w:space="0" w:color="000000"/>
              <w:bottom w:val="single" w:sz="4" w:space="0" w:color="000000"/>
              <w:right w:val="single" w:sz="4" w:space="0" w:color="000000"/>
            </w:tcBorders>
            <w:vAlign w:val="center"/>
          </w:tcPr>
          <w:p w14:paraId="67D73F2A" w14:textId="77777777" w:rsidR="004C640B" w:rsidRDefault="004C640B" w:rsidP="0005561F">
            <w:pPr>
              <w:ind w:left="6"/>
            </w:pPr>
            <w:r>
              <w:t>“</w:t>
            </w:r>
            <w:r>
              <w:rPr>
                <w:b/>
              </w:rPr>
              <w:t>writing</w:t>
            </w:r>
            <w:r>
              <w:t>” or “</w:t>
            </w:r>
            <w:r>
              <w:rPr>
                <w:b/>
              </w:rPr>
              <w:t>written</w:t>
            </w:r>
            <w:r>
              <w:t xml:space="preserve">” means any form of written communication, including emails </w:t>
            </w:r>
          </w:p>
        </w:tc>
      </w:tr>
    </w:tbl>
    <w:p w14:paraId="02A2D273" w14:textId="77777777" w:rsidR="00FB4A3D" w:rsidRDefault="00FB4A3D" w:rsidP="0005561F">
      <w:pPr>
        <w:ind w:right="46"/>
      </w:pPr>
    </w:p>
    <w:p w14:paraId="250BDB15" w14:textId="113A0088" w:rsidR="004C640B" w:rsidRDefault="004C640B" w:rsidP="0005561F">
      <w:pPr>
        <w:ind w:right="46"/>
      </w:pPr>
      <w:r>
        <w:t xml:space="preserve">These terms and conditions apply to the enrolment of applicants on the </w:t>
      </w:r>
      <w:r w:rsidR="00FB4A3D">
        <w:t xml:space="preserve">Digital </w:t>
      </w:r>
      <w:bookmarkStart w:id="0" w:name="_GoBack"/>
      <w:bookmarkEnd w:id="0"/>
      <w:r>
        <w:t xml:space="preserve">School of Re-Construction Summer School </w:t>
      </w:r>
      <w:r w:rsidR="00E07E4C">
        <w:t>2021</w:t>
      </w:r>
      <w:r>
        <w:t xml:space="preserve"> hosted by the University of Brighton</w:t>
      </w:r>
      <w:r w:rsidR="00B4762F">
        <w:t xml:space="preserve"> </w:t>
      </w:r>
      <w:r w:rsidR="00945D93">
        <w:t xml:space="preserve">and can be found on </w:t>
      </w:r>
      <w:hyperlink r:id="rId17" w:history="1">
        <w:r w:rsidR="00945D93" w:rsidRPr="00B53310">
          <w:rPr>
            <w:rStyle w:val="Hyperlink"/>
          </w:rPr>
          <w:t>Summer School webpage</w:t>
        </w:r>
      </w:hyperlink>
      <w:r w:rsidR="00945D93">
        <w:rPr>
          <w:rStyle w:val="Hyperlink"/>
        </w:rPr>
        <w:t xml:space="preserve">. </w:t>
      </w:r>
      <w:r>
        <w:t>Both parties are bound by these terms and conditions upon acceptance by us of an application for such enrolment.</w:t>
      </w:r>
    </w:p>
    <w:p w14:paraId="75201ADB" w14:textId="120BBE2F" w:rsidR="000E028E" w:rsidRDefault="000E028E" w:rsidP="0005561F">
      <w:pPr>
        <w:ind w:right="46"/>
      </w:pPr>
    </w:p>
    <w:p w14:paraId="58562DC9" w14:textId="42EA6486" w:rsidR="0075354A" w:rsidRDefault="0075354A" w:rsidP="0075354A">
      <w:pPr>
        <w:autoSpaceDE w:val="0"/>
        <w:autoSpaceDN w:val="0"/>
        <w:adjustRightInd w:val="0"/>
      </w:pPr>
      <w:r>
        <w:t>The Unviersity of Brighton is in receipt of Interreg North-West Europe FCRBE funding to host the SoR-c</w:t>
      </w:r>
      <w:r w:rsidR="00D83A34">
        <w:t xml:space="preserve"> </w:t>
      </w:r>
      <w:r w:rsidR="00695A61">
        <w:t xml:space="preserve">Summer School </w:t>
      </w:r>
      <w:r w:rsidR="00D83A34">
        <w:t xml:space="preserve">as part of the above defined funded Project. The Project is goverened by a </w:t>
      </w:r>
      <w:r>
        <w:t xml:space="preserve">Partnership Agreement defining terms and conditions under which the project partners implement the Project. </w:t>
      </w:r>
      <w:r w:rsidR="0063507E">
        <w:t xml:space="preserve">UoB intend these Summer School conditions to be compliant with those of the Partnership Agreement. </w:t>
      </w:r>
    </w:p>
    <w:p w14:paraId="544E42F3" w14:textId="77777777" w:rsidR="0005561F" w:rsidRDefault="0005561F" w:rsidP="0005561F">
      <w:pPr>
        <w:ind w:right="46"/>
      </w:pPr>
    </w:p>
    <w:p w14:paraId="52E07AC3" w14:textId="2CA62C8A" w:rsidR="004C640B" w:rsidRDefault="004C640B" w:rsidP="004C640B">
      <w:pPr>
        <w:pStyle w:val="Heading1"/>
        <w:pBdr>
          <w:bottom w:val="none" w:sz="0" w:space="0" w:color="auto"/>
        </w:pBdr>
        <w:spacing w:before="0" w:after="179" w:afterAutospacing="0" w:line="248" w:lineRule="auto"/>
        <w:ind w:left="736" w:right="210" w:hanging="720"/>
        <w:jc w:val="left"/>
      </w:pPr>
      <w:r>
        <w:t xml:space="preserve">Agreement with </w:t>
      </w:r>
      <w:r w:rsidR="00B4762F">
        <w:t>UoB</w:t>
      </w:r>
    </w:p>
    <w:p w14:paraId="08D26548" w14:textId="6DC17A13" w:rsidR="004C640B" w:rsidRDefault="004C640B" w:rsidP="00945D93">
      <w:pPr>
        <w:ind w:right="46"/>
      </w:pPr>
      <w:r>
        <w:t xml:space="preserve">The purpose of these terms and conditions is to set out the basis for your relationship with </w:t>
      </w:r>
      <w:r w:rsidR="00B4762F">
        <w:t>UoB</w:t>
      </w:r>
      <w:r>
        <w:t xml:space="preserve"> when you apply for the SoR-c Summer School. </w:t>
      </w:r>
    </w:p>
    <w:p w14:paraId="0A8437DA" w14:textId="6314A52C" w:rsidR="004C640B" w:rsidRDefault="004C640B" w:rsidP="00945D93">
      <w:pPr>
        <w:ind w:right="138" w:hanging="800"/>
      </w:pPr>
      <w:r>
        <w:rPr>
          <w:rFonts w:ascii="Arial" w:eastAsia="Arial" w:hAnsi="Arial" w:cs="Arial"/>
        </w:rPr>
        <w:t xml:space="preserve"> </w:t>
      </w:r>
      <w:r w:rsidR="00945D93">
        <w:rPr>
          <w:rFonts w:ascii="Arial" w:eastAsia="Arial" w:hAnsi="Arial" w:cs="Arial"/>
        </w:rPr>
        <w:tab/>
      </w:r>
      <w:r>
        <w:t xml:space="preserve">Your agreement with </w:t>
      </w:r>
      <w:r w:rsidR="00B4762F">
        <w:t>UoB</w:t>
      </w:r>
      <w:r>
        <w:t xml:space="preserve"> is made up of these terms and conditions, your Offer</w:t>
      </w:r>
      <w:r w:rsidR="00063AB7">
        <w:t xml:space="preserve"> and </w:t>
      </w:r>
      <w:r>
        <w:t>the Course Information</w:t>
      </w:r>
      <w:r w:rsidR="00063AB7">
        <w:t>.</w:t>
      </w:r>
      <w:r>
        <w:t xml:space="preserve"> </w:t>
      </w:r>
    </w:p>
    <w:p w14:paraId="0D5F5E9F" w14:textId="6F30E92C" w:rsidR="004C640B" w:rsidRDefault="004C640B" w:rsidP="00945D93">
      <w:pPr>
        <w:spacing w:after="255" w:line="277" w:lineRule="auto"/>
        <w:ind w:right="40" w:hanging="800"/>
      </w:pPr>
      <w:r>
        <w:rPr>
          <w:rFonts w:ascii="Arial" w:eastAsia="Arial" w:hAnsi="Arial" w:cs="Arial"/>
        </w:rPr>
        <w:t xml:space="preserve"> </w:t>
      </w:r>
      <w:r w:rsidR="00945D93">
        <w:rPr>
          <w:rFonts w:ascii="Arial" w:eastAsia="Arial" w:hAnsi="Arial" w:cs="Arial"/>
        </w:rPr>
        <w:tab/>
      </w:r>
      <w:r>
        <w:t xml:space="preserve">Please read these terms and conditions carefully before you submit your application to us. These tell you who we are, how we will provide the Summer School to you, how you and we may change or end the agreement, what to do if there is a problem, and other important information. If you think that there is a mistake in these terms and conditions, please contact us to discuss.  </w:t>
      </w:r>
    </w:p>
    <w:p w14:paraId="1EBDA4A0" w14:textId="6CD908F1" w:rsidR="004C640B" w:rsidRDefault="00551AFC" w:rsidP="00945D93">
      <w:pPr>
        <w:spacing w:after="255" w:line="277" w:lineRule="auto"/>
        <w:ind w:right="40"/>
      </w:pPr>
      <w:r>
        <w:t xml:space="preserve">The </w:t>
      </w:r>
      <w:r w:rsidR="00B4762F" w:rsidRPr="00B4762F">
        <w:t>University of Brighton is a Higher education Corporation established under the 1988 Education Reform Act</w:t>
      </w:r>
      <w:r w:rsidR="008C4289">
        <w:t xml:space="preserve"> and</w:t>
      </w:r>
      <w:r w:rsidR="008D3469">
        <w:t xml:space="preserve"> an exempt charity</w:t>
      </w:r>
      <w:r w:rsidR="008C4289">
        <w:t xml:space="preserve">.   </w:t>
      </w:r>
      <w:r w:rsidR="00B4762F" w:rsidRPr="00B4762F">
        <w:t>​</w:t>
      </w:r>
      <w:r w:rsidR="00B4762F">
        <w:t xml:space="preserve"> </w:t>
      </w:r>
      <w:r w:rsidR="004C640B">
        <w:t xml:space="preserve">Our principal address is </w:t>
      </w:r>
      <w:r w:rsidR="00B4762F">
        <w:t xml:space="preserve">Mithras House, </w:t>
      </w:r>
      <w:r w:rsidR="00B4762F">
        <w:rPr>
          <w:rFonts w:asciiTheme="majorHAnsi" w:hAnsiTheme="majorHAnsi"/>
          <w:color w:val="000000"/>
          <w:lang w:val="en-US"/>
        </w:rPr>
        <w:t>Moulsecoomb</w:t>
      </w:r>
      <w:r w:rsidR="00B4762F">
        <w:rPr>
          <w:rFonts w:asciiTheme="majorHAnsi" w:hAnsiTheme="majorHAnsi"/>
          <w:b/>
          <w:color w:val="000000"/>
          <w:lang w:val="en-US"/>
        </w:rPr>
        <w:t xml:space="preserve">, </w:t>
      </w:r>
      <w:r w:rsidR="00B4762F">
        <w:rPr>
          <w:rFonts w:asciiTheme="majorHAnsi" w:hAnsiTheme="majorHAnsi"/>
          <w:color w:val="000000"/>
          <w:lang w:val="en-US"/>
        </w:rPr>
        <w:t>Lewes Road, Brighton, BN2 4AT</w:t>
      </w:r>
    </w:p>
    <w:p w14:paraId="6BD28C0B" w14:textId="14F8D76A" w:rsidR="00B4762F" w:rsidRPr="008D3469" w:rsidRDefault="004C640B" w:rsidP="00945D93">
      <w:pPr>
        <w:spacing w:after="277"/>
        <w:ind w:right="46"/>
      </w:pPr>
      <w:r>
        <w:t xml:space="preserve">You can contact us by writing to us by email at </w:t>
      </w:r>
      <w:hyperlink r:id="rId18" w:history="1">
        <w:r w:rsidR="001D61F4" w:rsidRPr="00884BF3">
          <w:rPr>
            <w:rStyle w:val="Hyperlink"/>
            <w:rFonts w:ascii="Calibri" w:hAnsi="Calibri"/>
            <w:shd w:val="clear" w:color="auto" w:fill="FFFFFF"/>
          </w:rPr>
          <w:t>School-of-Re-construction@brighton.ac.uk</w:t>
        </w:r>
      </w:hyperlink>
    </w:p>
    <w:p w14:paraId="1DC8DB49" w14:textId="77777777" w:rsidR="00945D93" w:rsidRDefault="004C640B" w:rsidP="00945D93">
      <w:pPr>
        <w:ind w:right="46"/>
      </w:pPr>
      <w:r>
        <w:t xml:space="preserve">If we have to contact you during the admissions process </w:t>
      </w:r>
      <w:r w:rsidR="00945D93">
        <w:t>we will do so by writing to you</w:t>
      </w:r>
    </w:p>
    <w:p w14:paraId="69890957" w14:textId="6FAEBE56" w:rsidR="004C640B" w:rsidRDefault="004C640B" w:rsidP="00945D93">
      <w:pPr>
        <w:ind w:right="46"/>
      </w:pPr>
      <w:r>
        <w:t xml:space="preserve">at the email address you provided to us in your application. </w:t>
      </w:r>
    </w:p>
    <w:p w14:paraId="5D04A87F" w14:textId="77777777" w:rsidR="00945D93" w:rsidRDefault="004C640B" w:rsidP="00945D93">
      <w:pPr>
        <w:ind w:right="46"/>
      </w:pPr>
      <w:r>
        <w:t xml:space="preserve">Your application form will be a request by you to be considered to attend the </w:t>
      </w:r>
      <w:r w:rsidR="00B4762F">
        <w:t xml:space="preserve">Summer </w:t>
      </w:r>
    </w:p>
    <w:p w14:paraId="49383E9F" w14:textId="01FA7D02" w:rsidR="004C640B" w:rsidRDefault="00B4762F" w:rsidP="00945D93">
      <w:pPr>
        <w:ind w:right="46"/>
      </w:pPr>
      <w:r>
        <w:t xml:space="preserve">School </w:t>
      </w:r>
      <w:r w:rsidR="004C640B">
        <w:t xml:space="preserve">in accordance with these terms and conditions.  </w:t>
      </w:r>
    </w:p>
    <w:p w14:paraId="019A5FB1" w14:textId="4243FA58" w:rsidR="00E07E4C" w:rsidRDefault="00E07E4C" w:rsidP="00945D93">
      <w:pPr>
        <w:ind w:right="46"/>
      </w:pPr>
      <w:r>
        <w:t>We have limited spaces on the 2021 Digi-SoR-c and so will only offer 80 places to students</w:t>
      </w:r>
      <w:r w:rsidR="007D2B61">
        <w:t>, who have applied, meet our criteria and have sufficiently strong motivational statements</w:t>
      </w:r>
      <w:r>
        <w:t>.</w:t>
      </w:r>
    </w:p>
    <w:p w14:paraId="3140E805" w14:textId="362926D7" w:rsidR="004C640B" w:rsidRDefault="00E07E4C" w:rsidP="00945D93">
      <w:pPr>
        <w:ind w:right="46"/>
      </w:pPr>
      <w:r>
        <w:lastRenderedPageBreak/>
        <w:t xml:space="preserve">If you receive an offer you will be asked to complete your registration at which point we will email our confirmation of your enrollement and this </w:t>
      </w:r>
      <w:r w:rsidR="004C640B">
        <w:t>contract will come into existence</w:t>
      </w:r>
      <w:r w:rsidR="007D2B61">
        <w:t xml:space="preserve">.  </w:t>
      </w:r>
      <w:r w:rsidR="004C640B">
        <w:t xml:space="preserve"> </w:t>
      </w:r>
      <w:r w:rsidR="00B4762F">
        <w:t xml:space="preserve">If we do not select </w:t>
      </w:r>
      <w:r w:rsidR="004C640B">
        <w:t>your application, we will inform you by writing to you at the email address you provided to us in your appli</w:t>
      </w:r>
      <w:r w:rsidR="00B4762F">
        <w:t>cation.</w:t>
      </w:r>
    </w:p>
    <w:p w14:paraId="0BC4650E" w14:textId="77777777" w:rsidR="00945D93" w:rsidRDefault="00945D93" w:rsidP="00945D93">
      <w:pPr>
        <w:ind w:right="46"/>
      </w:pPr>
    </w:p>
    <w:p w14:paraId="2211D1D9" w14:textId="034DEFC3" w:rsidR="004C640B" w:rsidRDefault="004C640B" w:rsidP="004C640B">
      <w:pPr>
        <w:pStyle w:val="Heading1"/>
        <w:pBdr>
          <w:bottom w:val="none" w:sz="0" w:space="0" w:color="auto"/>
        </w:pBdr>
        <w:spacing w:before="0" w:after="151" w:afterAutospacing="0" w:line="248" w:lineRule="auto"/>
        <w:ind w:left="736" w:right="210" w:hanging="720"/>
        <w:jc w:val="left"/>
      </w:pPr>
      <w:r>
        <w:t>Admissions</w:t>
      </w:r>
      <w:r w:rsidR="003D1F77">
        <w:t xml:space="preserve"> &amp; Eligibility Criteria</w:t>
      </w:r>
    </w:p>
    <w:p w14:paraId="4F8A4D7C" w14:textId="7D77129F" w:rsidR="00663E15" w:rsidRDefault="00B4762F" w:rsidP="00663E15">
      <w:pPr>
        <w:ind w:left="24" w:right="46"/>
      </w:pPr>
      <w:r>
        <w:t xml:space="preserve">Applications to be considered for a place on the SoR-c Summer School </w:t>
      </w:r>
      <w:r w:rsidR="004C640B">
        <w:t xml:space="preserve"> must be made </w:t>
      </w:r>
      <w:r w:rsidR="003D1F77">
        <w:t>following a two step process</w:t>
      </w:r>
      <w:r w:rsidR="00663E15">
        <w:t>; S</w:t>
      </w:r>
      <w:r w:rsidR="003D1F77">
        <w:t xml:space="preserve">tep </w:t>
      </w:r>
      <w:r w:rsidR="00663E15">
        <w:t xml:space="preserve">1 </w:t>
      </w:r>
      <w:r w:rsidR="003D1F77">
        <w:t>is an online application</w:t>
      </w:r>
      <w:r w:rsidR="00663E15">
        <w:t xml:space="preserve">, while </w:t>
      </w:r>
      <w:r w:rsidR="003D1F77">
        <w:t xml:space="preserve">Step 2 involves </w:t>
      </w:r>
      <w:r w:rsidR="00663E15">
        <w:t xml:space="preserve">writing a motivation statement and citing three artistic references on </w:t>
      </w:r>
      <w:r w:rsidR="003D1F77">
        <w:t>a single pdf</w:t>
      </w:r>
      <w:r w:rsidR="00296B44">
        <w:t xml:space="preserve"> </w:t>
      </w:r>
      <w:r w:rsidR="00663E15">
        <w:t xml:space="preserve">following the guidance on the </w:t>
      </w:r>
      <w:hyperlink r:id="rId19" w:history="1">
        <w:r w:rsidR="00F922E6" w:rsidRPr="00F922E6">
          <w:rPr>
            <w:rStyle w:val="Hyperlink"/>
          </w:rPr>
          <w:t xml:space="preserve">Summer School </w:t>
        </w:r>
        <w:r w:rsidR="00663E15" w:rsidRPr="00F922E6">
          <w:rPr>
            <w:rStyle w:val="Hyperlink"/>
          </w:rPr>
          <w:t>webpage</w:t>
        </w:r>
      </w:hyperlink>
      <w:r w:rsidR="003D1F77">
        <w:t xml:space="preserve"> </w:t>
      </w:r>
      <w:r w:rsidR="00663E15">
        <w:t xml:space="preserve">.  The latter must be sent to </w:t>
      </w:r>
      <w:hyperlink r:id="rId20" w:history="1">
        <w:r w:rsidR="001D61F4" w:rsidRPr="00884BF3">
          <w:rPr>
            <w:rStyle w:val="Hyperlink"/>
            <w:rFonts w:ascii="Calibri" w:hAnsi="Calibri"/>
            <w:shd w:val="clear" w:color="auto" w:fill="FFFFFF"/>
          </w:rPr>
          <w:t>School-of-Re-construction@brighton.ac.uk</w:t>
        </w:r>
      </w:hyperlink>
      <w:r w:rsidR="00663E15">
        <w:t xml:space="preserve">   Your application will not b</w:t>
      </w:r>
      <w:r w:rsidR="00296B44">
        <w:t>e considered if one of the two submissions</w:t>
      </w:r>
      <w:r w:rsidR="00663E15">
        <w:t xml:space="preserve"> is missing.  We reserve the right to send you a reminder to complete the other step should we only receive one </w:t>
      </w:r>
      <w:r w:rsidR="00296B44">
        <w:t xml:space="preserve">submission from you </w:t>
      </w:r>
      <w:r w:rsidR="00663E15">
        <w:t>within a week of the deadline (2</w:t>
      </w:r>
      <w:r w:rsidR="007D2B61">
        <w:t>3 April 2021</w:t>
      </w:r>
      <w:r w:rsidR="00663E15">
        <w:t xml:space="preserve">). </w:t>
      </w:r>
    </w:p>
    <w:p w14:paraId="084B2BAF" w14:textId="77777777" w:rsidR="00663E15" w:rsidRDefault="00663E15" w:rsidP="004C640B">
      <w:pPr>
        <w:ind w:left="24" w:right="46"/>
      </w:pPr>
    </w:p>
    <w:p w14:paraId="2ADCB9D9" w14:textId="4A7F4BAF" w:rsidR="008D3469" w:rsidRDefault="004C640B" w:rsidP="004C640B">
      <w:pPr>
        <w:ind w:left="24" w:right="46"/>
      </w:pPr>
      <w:r>
        <w:t xml:space="preserve">Admission decisions are made by </w:t>
      </w:r>
      <w:r w:rsidR="00B4762F">
        <w:t>UoB</w:t>
      </w:r>
      <w:r>
        <w:t xml:space="preserve"> at its sole discretion, in accordance with </w:t>
      </w:r>
      <w:r w:rsidR="009B5E90">
        <w:t xml:space="preserve">the following </w:t>
      </w:r>
      <w:r>
        <w:t>Su</w:t>
      </w:r>
      <w:r w:rsidR="00663E15">
        <w:t>mmer School admissions criteria</w:t>
      </w:r>
      <w:r w:rsidR="003D1F77">
        <w:t xml:space="preserve">: </w:t>
      </w:r>
    </w:p>
    <w:p w14:paraId="5FDC24FC" w14:textId="75672047" w:rsidR="00551AFC" w:rsidRDefault="00551AFC" w:rsidP="004C640B">
      <w:pPr>
        <w:ind w:left="24" w:right="46"/>
      </w:pPr>
    </w:p>
    <w:p w14:paraId="2131B39A" w14:textId="354D0E1E" w:rsidR="0087275F" w:rsidRDefault="009B5E90" w:rsidP="009B5E90">
      <w:pPr>
        <w:pStyle w:val="ListParagraph"/>
        <w:numPr>
          <w:ilvl w:val="0"/>
          <w:numId w:val="30"/>
        </w:numPr>
      </w:pPr>
      <w:r>
        <w:t>Students mus</w:t>
      </w:r>
      <w:r w:rsidR="0087275F">
        <w:t xml:space="preserve">t be </w:t>
      </w:r>
      <w:r w:rsidR="003D1F77">
        <w:t>undergraduate o</w:t>
      </w:r>
      <w:r w:rsidR="00296B44">
        <w:t>r postgraduate students</w:t>
      </w:r>
      <w:r w:rsidR="003D1F77">
        <w:t xml:space="preserve"> in 2020</w:t>
      </w:r>
      <w:r w:rsidR="007D2B61">
        <w:t xml:space="preserve"> (if they have applied previously) or 2021 if they apply in 2021</w:t>
      </w:r>
      <w:r w:rsidR="00663E15">
        <w:t>.</w:t>
      </w:r>
    </w:p>
    <w:p w14:paraId="22718510" w14:textId="5436B242" w:rsidR="009B5E90" w:rsidRDefault="00663E15" w:rsidP="009B5E90">
      <w:pPr>
        <w:pStyle w:val="ListParagraph"/>
        <w:numPr>
          <w:ilvl w:val="0"/>
          <w:numId w:val="30"/>
        </w:numPr>
      </w:pPr>
      <w:r>
        <w:t>Students must be r</w:t>
      </w:r>
      <w:r w:rsidR="0087275F" w:rsidRPr="003D1F77">
        <w:t>egistered within a School of design, architecture, construction or engineering (or related area)</w:t>
      </w:r>
      <w:r w:rsidR="007D2B61" w:rsidRPr="007D2B61">
        <w:t xml:space="preserve"> </w:t>
      </w:r>
      <w:r w:rsidR="007D2B61">
        <w:t>in 2020 (if they have applied in 2020) or 2021 if they apply in 2021.</w:t>
      </w:r>
    </w:p>
    <w:p w14:paraId="780A6DBB" w14:textId="760B283D" w:rsidR="009B5E90" w:rsidRDefault="009B5E90" w:rsidP="009B5E90">
      <w:pPr>
        <w:pStyle w:val="ListParagraph"/>
        <w:numPr>
          <w:ilvl w:val="0"/>
          <w:numId w:val="30"/>
        </w:numPr>
      </w:pPr>
      <w:r>
        <w:t>Must be able to provide evidence of registration</w:t>
      </w:r>
      <w:r w:rsidR="007D77BB">
        <w:t xml:space="preserve"> or offer of a place</w:t>
      </w:r>
      <w:r>
        <w:t xml:space="preserve"> in </w:t>
      </w:r>
      <w:r w:rsidR="003D1F77">
        <w:t>the year 2020</w:t>
      </w:r>
      <w:r w:rsidR="007D2B61">
        <w:t>/21</w:t>
      </w:r>
      <w:r>
        <w:t xml:space="preserve"> </w:t>
      </w:r>
      <w:r w:rsidR="003D1F77">
        <w:t>at a recognised u</w:t>
      </w:r>
      <w:r>
        <w:t>niversity</w:t>
      </w:r>
      <w:r w:rsidR="003D1F77">
        <w:t xml:space="preserve"> confirming the above requirements.</w:t>
      </w:r>
      <w:r>
        <w:t xml:space="preserve"> </w:t>
      </w:r>
      <w:r w:rsidR="003D1F77">
        <w:t xml:space="preserve"> This ev</w:t>
      </w:r>
      <w:r>
        <w:t xml:space="preserve">idence </w:t>
      </w:r>
      <w:r w:rsidR="0087275F">
        <w:t>(transcript/certificate</w:t>
      </w:r>
      <w:r w:rsidR="007D77BB">
        <w:t>/offer</w:t>
      </w:r>
      <w:r w:rsidR="0087275F">
        <w:t xml:space="preserve">) </w:t>
      </w:r>
      <w:r>
        <w:t>must be</w:t>
      </w:r>
      <w:r w:rsidR="007D2B61">
        <w:t xml:space="preserve"> </w:t>
      </w:r>
      <w:r w:rsidR="007D2B61" w:rsidRPr="00F354F2">
        <w:t xml:space="preserve">uploaded or sent to the </w:t>
      </w:r>
      <w:r w:rsidR="00F354F2" w:rsidRPr="00F354F2">
        <w:t>w</w:t>
      </w:r>
      <w:r w:rsidR="007D2B61" w:rsidRPr="00F354F2">
        <w:t>mail addresss</w:t>
      </w:r>
      <w:r w:rsidR="007D2B61">
        <w:rPr>
          <w:color w:val="FF0000"/>
        </w:rPr>
        <w:t xml:space="preserve">: </w:t>
      </w:r>
      <w:hyperlink r:id="rId21" w:history="1">
        <w:r w:rsidR="007D2B61" w:rsidRPr="00884BF3">
          <w:rPr>
            <w:rStyle w:val="Hyperlink"/>
            <w:rFonts w:ascii="Calibri" w:hAnsi="Calibri"/>
            <w:shd w:val="clear" w:color="auto" w:fill="FFFFFF"/>
          </w:rPr>
          <w:t>School-of-Re-construction@brighton.ac.uk</w:t>
        </w:r>
      </w:hyperlink>
      <w:r w:rsidR="007D2B61">
        <w:t xml:space="preserve">   </w:t>
      </w:r>
      <w:r w:rsidR="002532BE">
        <w:t>at the time of registration.</w:t>
      </w:r>
    </w:p>
    <w:p w14:paraId="4320A49B" w14:textId="2C9DD42F" w:rsidR="009B5E90" w:rsidRPr="009B5E90" w:rsidRDefault="009B5E90" w:rsidP="009B5E90">
      <w:pPr>
        <w:pStyle w:val="ListParagraph"/>
        <w:numPr>
          <w:ilvl w:val="0"/>
          <w:numId w:val="30"/>
        </w:numPr>
        <w:rPr>
          <w:rFonts w:eastAsia="Calibri"/>
          <w:lang w:val="en-US"/>
        </w:rPr>
      </w:pPr>
      <w:r>
        <w:rPr>
          <w:rFonts w:eastAsia="Calibri"/>
          <w:lang w:val="en-US"/>
        </w:rPr>
        <w:t>Quality of</w:t>
      </w:r>
      <w:r w:rsidR="00F922E6">
        <w:rPr>
          <w:rFonts w:eastAsia="Calibri"/>
          <w:lang w:val="en-US"/>
        </w:rPr>
        <w:t xml:space="preserve"> your</w:t>
      </w:r>
      <w:r>
        <w:rPr>
          <w:rFonts w:eastAsia="Calibri"/>
          <w:lang w:val="en-US"/>
        </w:rPr>
        <w:t xml:space="preserve"> </w:t>
      </w:r>
      <w:r w:rsidR="00BF79EC">
        <w:rPr>
          <w:rFonts w:eastAsia="Calibri"/>
          <w:lang w:val="en-US"/>
        </w:rPr>
        <w:t xml:space="preserve">narrative </w:t>
      </w:r>
      <w:r>
        <w:rPr>
          <w:rFonts w:eastAsia="Calibri"/>
          <w:lang w:val="en-US"/>
        </w:rPr>
        <w:t>application</w:t>
      </w:r>
      <w:r w:rsidRPr="009B5E90">
        <w:rPr>
          <w:rFonts w:eastAsia="Calibri"/>
          <w:lang w:val="en-US"/>
        </w:rPr>
        <w:t xml:space="preserve">, </w:t>
      </w:r>
    </w:p>
    <w:p w14:paraId="5657A9F2" w14:textId="1FFD768D" w:rsidR="009B5E90" w:rsidRPr="009B5E90" w:rsidRDefault="009B5E90" w:rsidP="009B5E90">
      <w:pPr>
        <w:pStyle w:val="ListParagraph"/>
        <w:numPr>
          <w:ilvl w:val="0"/>
          <w:numId w:val="30"/>
        </w:numPr>
        <w:rPr>
          <w:rFonts w:eastAsia="Calibri"/>
          <w:lang w:val="en-US"/>
        </w:rPr>
      </w:pPr>
      <w:r w:rsidRPr="009B5E90">
        <w:rPr>
          <w:rFonts w:eastAsia="Calibri"/>
          <w:lang w:val="en-US"/>
        </w:rPr>
        <w:t>Fluency in English –</w:t>
      </w:r>
      <w:r w:rsidR="00663E15">
        <w:rPr>
          <w:rFonts w:eastAsia="Calibri"/>
          <w:lang w:val="en-US"/>
        </w:rPr>
        <w:t xml:space="preserve"> C</w:t>
      </w:r>
      <w:r w:rsidRPr="009B5E90">
        <w:rPr>
          <w:rFonts w:eastAsia="Calibri"/>
          <w:lang w:val="en-US"/>
        </w:rPr>
        <w:t xml:space="preserve">onfirmation of proficiency </w:t>
      </w:r>
      <w:r w:rsidR="00663E15">
        <w:rPr>
          <w:rFonts w:eastAsia="Calibri"/>
          <w:lang w:val="en-US"/>
        </w:rPr>
        <w:t xml:space="preserve">in the online application </w:t>
      </w:r>
      <w:r w:rsidRPr="009B5E90">
        <w:rPr>
          <w:rFonts w:eastAsia="Calibri"/>
          <w:lang w:val="en-US"/>
        </w:rPr>
        <w:t xml:space="preserve">and </w:t>
      </w:r>
      <w:r>
        <w:rPr>
          <w:rFonts w:eastAsia="Calibri"/>
          <w:lang w:val="en-US"/>
        </w:rPr>
        <w:t xml:space="preserve">our assessment of </w:t>
      </w:r>
      <w:r w:rsidR="00663E15">
        <w:rPr>
          <w:rFonts w:eastAsia="Calibri"/>
          <w:lang w:val="en-US"/>
        </w:rPr>
        <w:t xml:space="preserve">your </w:t>
      </w:r>
      <w:r>
        <w:rPr>
          <w:rFonts w:eastAsia="Calibri"/>
          <w:lang w:val="en-US"/>
        </w:rPr>
        <w:t>fluency in English</w:t>
      </w:r>
      <w:r w:rsidR="00296B44">
        <w:rPr>
          <w:rFonts w:eastAsia="Calibri"/>
          <w:lang w:val="en-US"/>
        </w:rPr>
        <w:t>,</w:t>
      </w:r>
      <w:r w:rsidR="00663E15">
        <w:rPr>
          <w:rFonts w:eastAsia="Calibri"/>
          <w:lang w:val="en-US"/>
        </w:rPr>
        <w:t xml:space="preserve"> based on</w:t>
      </w:r>
      <w:r>
        <w:rPr>
          <w:rFonts w:eastAsia="Calibri"/>
          <w:lang w:val="en-US"/>
        </w:rPr>
        <w:t xml:space="preserve"> </w:t>
      </w:r>
      <w:r w:rsidRPr="009B5E90">
        <w:rPr>
          <w:rFonts w:eastAsia="Calibri"/>
          <w:lang w:val="en-US"/>
        </w:rPr>
        <w:t xml:space="preserve">the narrative </w:t>
      </w:r>
      <w:r w:rsidR="00296B44">
        <w:rPr>
          <w:rFonts w:eastAsia="Calibri"/>
          <w:lang w:val="en-US"/>
        </w:rPr>
        <w:t xml:space="preserve">section of your </w:t>
      </w:r>
      <w:r w:rsidRPr="009B5E90">
        <w:rPr>
          <w:rFonts w:eastAsia="Calibri"/>
          <w:lang w:val="en-US"/>
        </w:rPr>
        <w:t>application</w:t>
      </w:r>
      <w:r w:rsidR="00663E15">
        <w:rPr>
          <w:rFonts w:eastAsia="Calibri"/>
          <w:lang w:val="en-US"/>
        </w:rPr>
        <w:t>.</w:t>
      </w:r>
    </w:p>
    <w:p w14:paraId="5710DAD5" w14:textId="77777777" w:rsidR="008D3469" w:rsidRDefault="008D3469" w:rsidP="004C640B">
      <w:pPr>
        <w:ind w:left="24" w:right="46"/>
      </w:pPr>
    </w:p>
    <w:p w14:paraId="09C67ADB" w14:textId="6CF79618" w:rsidR="004C640B" w:rsidRDefault="004C640B" w:rsidP="004C640B">
      <w:pPr>
        <w:ind w:left="24" w:right="46"/>
      </w:pPr>
      <w:r>
        <w:t xml:space="preserve">Admission to the Summer School is based on </w:t>
      </w:r>
      <w:r w:rsidR="008D3469">
        <w:t>whether you meet the eligibilty criteria and the quality of your application</w:t>
      </w:r>
      <w:r w:rsidR="00081127">
        <w:t>.</w:t>
      </w:r>
    </w:p>
    <w:p w14:paraId="3CA7F652" w14:textId="77777777" w:rsidR="008D3469" w:rsidRDefault="008D3469" w:rsidP="004C640B">
      <w:pPr>
        <w:ind w:left="24" w:right="46"/>
      </w:pPr>
    </w:p>
    <w:p w14:paraId="1E63C91A" w14:textId="7C3C0FD7" w:rsidR="004C640B" w:rsidRDefault="004C640B" w:rsidP="004C640B">
      <w:pPr>
        <w:spacing w:after="255" w:line="277" w:lineRule="auto"/>
        <w:ind w:left="24" w:right="40"/>
      </w:pPr>
      <w:r>
        <w:t xml:space="preserve">If we are unable to accept your application, for example because </w:t>
      </w:r>
      <w:r w:rsidR="008D3469">
        <w:t>you do not meet the eligibility criteria or you are not selected due to the quality of your application and the limited number of spaces available</w:t>
      </w:r>
      <w:r>
        <w:t>, we will inform you by writing to you at the email address you provided to us in your application.</w:t>
      </w:r>
      <w:r w:rsidR="008D3469">
        <w:t xml:space="preserve">  We will inform you if your application is not successful in the first instance but </w:t>
      </w:r>
      <w:r w:rsidR="0052058C">
        <w:t xml:space="preserve">if </w:t>
      </w:r>
      <w:r w:rsidR="008D3469">
        <w:t xml:space="preserve">we think your application is of sufficient quality </w:t>
      </w:r>
      <w:r w:rsidR="00AB4461">
        <w:t xml:space="preserve">we will </w:t>
      </w:r>
      <w:r w:rsidR="008D3469">
        <w:t xml:space="preserve"> place you on a  waiting list i</w:t>
      </w:r>
      <w:r w:rsidR="00551AFC">
        <w:t>f the number of places are over-</w:t>
      </w:r>
      <w:r w:rsidR="008D3469">
        <w:t xml:space="preserve">subscribed.  </w:t>
      </w:r>
      <w:r>
        <w:t xml:space="preserve"> </w:t>
      </w:r>
      <w:r w:rsidR="008D3469">
        <w:t>We will only contact you if one of those offe</w:t>
      </w:r>
      <w:r w:rsidR="007D2B61">
        <w:t xml:space="preserve">red a place is unable to accept, fails to register </w:t>
      </w:r>
      <w:r w:rsidR="008D3469">
        <w:t xml:space="preserve">or drops out for any reason.  </w:t>
      </w:r>
      <w:r>
        <w:t>If we accept your application, you will be writ</w:t>
      </w:r>
      <w:r w:rsidR="007D2B61">
        <w:t xml:space="preserve">ten to and requested to register </w:t>
      </w:r>
      <w:r>
        <w:t>in order to enrol on the</w:t>
      </w:r>
      <w:r w:rsidR="007D2B61">
        <w:t xml:space="preserve"> Summer School</w:t>
      </w:r>
      <w:r>
        <w:t xml:space="preserve">, for which see section 3 below.  </w:t>
      </w:r>
    </w:p>
    <w:p w14:paraId="75269DFE" w14:textId="77777777" w:rsidR="004C640B" w:rsidRDefault="004C640B" w:rsidP="004C640B">
      <w:pPr>
        <w:spacing w:after="243" w:line="259" w:lineRule="auto"/>
        <w:ind w:left="8"/>
      </w:pPr>
      <w:r>
        <w:rPr>
          <w:b/>
        </w:rPr>
        <w:t xml:space="preserve">The School reserves the right to accept late applications at its discretion. </w:t>
      </w:r>
    </w:p>
    <w:p w14:paraId="65881846" w14:textId="13E6935F" w:rsidR="004C640B" w:rsidRDefault="004C640B" w:rsidP="004C640B">
      <w:pPr>
        <w:ind w:left="24" w:right="46"/>
      </w:pPr>
      <w:r>
        <w:t>All questions on the application form are to be answered truthfully and all attachments need to reflect the truth. You confirm this upon submitting your application form.</w:t>
      </w:r>
      <w:r>
        <w:rPr>
          <w:b/>
          <w:u w:val="single" w:color="000000"/>
        </w:rPr>
        <w:t xml:space="preserve"> If you have </w:t>
      </w:r>
      <w:r>
        <w:rPr>
          <w:b/>
          <w:u w:val="single" w:color="000000"/>
        </w:rPr>
        <w:lastRenderedPageBreak/>
        <w:t>provided</w:t>
      </w:r>
      <w:r>
        <w:rPr>
          <w:b/>
        </w:rPr>
        <w:t xml:space="preserve"> </w:t>
      </w:r>
      <w:r>
        <w:rPr>
          <w:b/>
          <w:u w:val="single" w:color="000000"/>
        </w:rPr>
        <w:t>us</w:t>
      </w:r>
      <w:r>
        <w:rPr>
          <w:b/>
        </w:rPr>
        <w:t xml:space="preserve"> </w:t>
      </w:r>
      <w:r>
        <w:rPr>
          <w:b/>
          <w:u w:val="single" w:color="000000"/>
        </w:rPr>
        <w:t>with information which is later found to be untruthful, the School reserves the right to</w:t>
      </w:r>
      <w:r>
        <w:rPr>
          <w:b/>
        </w:rPr>
        <w:t xml:space="preserve"> </w:t>
      </w:r>
      <w:r>
        <w:rPr>
          <w:b/>
          <w:u w:val="single" w:color="000000"/>
        </w:rPr>
        <w:t>reject</w:t>
      </w:r>
      <w:r>
        <w:rPr>
          <w:b/>
        </w:rPr>
        <w:t xml:space="preserve"> </w:t>
      </w:r>
      <w:r>
        <w:rPr>
          <w:b/>
          <w:u w:val="single" w:color="000000"/>
        </w:rPr>
        <w:t>your</w:t>
      </w:r>
      <w:r>
        <w:rPr>
          <w:b/>
        </w:rPr>
        <w:t xml:space="preserve"> </w:t>
      </w:r>
      <w:r>
        <w:rPr>
          <w:b/>
          <w:u w:val="single" w:color="000000"/>
        </w:rPr>
        <w:t>application or withdraw the acceptance of such an application at any time.</w:t>
      </w:r>
      <w:r>
        <w:rPr>
          <w:b/>
        </w:rPr>
        <w:t xml:space="preserve"> </w:t>
      </w:r>
    </w:p>
    <w:p w14:paraId="5941274B" w14:textId="77777777" w:rsidR="008D3469" w:rsidRDefault="008D3469" w:rsidP="004C640B">
      <w:pPr>
        <w:ind w:left="24" w:right="46"/>
      </w:pPr>
    </w:p>
    <w:p w14:paraId="31183123" w14:textId="04021E5E" w:rsidR="004C640B" w:rsidRDefault="004C640B" w:rsidP="004C640B">
      <w:pPr>
        <w:spacing w:after="404"/>
        <w:ind w:left="24" w:right="46"/>
      </w:pPr>
      <w:r>
        <w:t>All our admission decisions are final, but you do have a right to complain, details of how to make a comp</w:t>
      </w:r>
      <w:r w:rsidR="00FC2304">
        <w:t xml:space="preserve">laint are set out in section </w:t>
      </w:r>
      <w:r w:rsidR="005C07CD">
        <w:t>13</w:t>
      </w:r>
      <w:r>
        <w:t xml:space="preserve"> below. </w:t>
      </w:r>
    </w:p>
    <w:p w14:paraId="794F2A4D" w14:textId="715F6822" w:rsidR="00F85B1F" w:rsidRDefault="00F85B1F" w:rsidP="0005561F">
      <w:pPr>
        <w:pStyle w:val="Heading1"/>
        <w:pBdr>
          <w:bottom w:val="none" w:sz="0" w:space="0" w:color="auto"/>
        </w:pBdr>
        <w:spacing w:before="0" w:after="193" w:afterAutospacing="0" w:line="240" w:lineRule="auto"/>
        <w:ind w:left="736" w:right="210" w:hanging="720"/>
        <w:jc w:val="left"/>
      </w:pPr>
      <w:r>
        <w:t>Registration</w:t>
      </w:r>
    </w:p>
    <w:p w14:paraId="57F21532" w14:textId="77777777" w:rsidR="002532BE" w:rsidRDefault="002532BE" w:rsidP="002532BE">
      <w:r w:rsidRPr="002532BE">
        <w:t xml:space="preserve">The deadline for registration is 31st May 2021.  If you are selected we send you a link to register your confirmation that you wish to enrol.  </w:t>
      </w:r>
    </w:p>
    <w:p w14:paraId="61DEB6B3" w14:textId="6F2E5385" w:rsidR="002532BE" w:rsidRDefault="002532BE" w:rsidP="002532BE"/>
    <w:p w14:paraId="5F470316" w14:textId="45524761" w:rsidR="002532BE" w:rsidRDefault="002532BE" w:rsidP="002532BE">
      <w:r>
        <w:t xml:space="preserve">In addition to confirming your availability to attend all sessions you will also need to </w:t>
      </w:r>
    </w:p>
    <w:p w14:paraId="5ED63DFE" w14:textId="7E0320DD" w:rsidR="001100EE" w:rsidRDefault="002532BE" w:rsidP="002532BE">
      <w:r>
        <w:t>provide evidence</w:t>
      </w:r>
      <w:r w:rsidR="001100EE">
        <w:t xml:space="preserve"> that:</w:t>
      </w:r>
    </w:p>
    <w:p w14:paraId="0492595D" w14:textId="77777777" w:rsidR="001100EE" w:rsidRDefault="001100EE" w:rsidP="002532BE"/>
    <w:p w14:paraId="181DE0F2" w14:textId="592A442A" w:rsidR="001100EE" w:rsidRDefault="001100EE" w:rsidP="001100EE">
      <w:pPr>
        <w:pStyle w:val="ListParagraph"/>
        <w:numPr>
          <w:ilvl w:val="0"/>
          <w:numId w:val="30"/>
        </w:numPr>
      </w:pPr>
      <w:r>
        <w:t>You are either registered or have a place as an undergraduate or postgraduate in 2020 or 2021</w:t>
      </w:r>
    </w:p>
    <w:p w14:paraId="4D4B6134" w14:textId="14ECD5A5" w:rsidR="001100EE" w:rsidRDefault="001100EE" w:rsidP="001100EE">
      <w:pPr>
        <w:pStyle w:val="ListParagraph"/>
        <w:numPr>
          <w:ilvl w:val="0"/>
          <w:numId w:val="30"/>
        </w:numPr>
      </w:pPr>
      <w:r>
        <w:t>You are r</w:t>
      </w:r>
      <w:r w:rsidRPr="003D1F77">
        <w:t xml:space="preserve">egistered within a School of design, architecture, construction or engineering </w:t>
      </w:r>
      <w:r>
        <w:t>in 2020 or 2021</w:t>
      </w:r>
      <w:r w:rsidRPr="001100EE">
        <w:t xml:space="preserve"> </w:t>
      </w:r>
      <w:r>
        <w:t>at a recognised university</w:t>
      </w:r>
    </w:p>
    <w:p w14:paraId="6A55B440" w14:textId="67BF693D" w:rsidR="001100EE" w:rsidRDefault="001100EE" w:rsidP="002532BE"/>
    <w:p w14:paraId="5DE5A50E" w14:textId="2484C7E4" w:rsidR="002532BE" w:rsidRPr="002532BE" w:rsidRDefault="002532BE" w:rsidP="002532BE">
      <w:r>
        <w:t xml:space="preserve">This evidence (transcript/certificate/offer) must be </w:t>
      </w:r>
      <w:r w:rsidRPr="001100EE">
        <w:t xml:space="preserve">uploaded </w:t>
      </w:r>
      <w:r w:rsidR="001100EE" w:rsidRPr="001100EE">
        <w:t xml:space="preserve">to the link provided in the offer </w:t>
      </w:r>
      <w:r w:rsidRPr="001100EE">
        <w:t xml:space="preserve">or sent to the Email addresss: </w:t>
      </w:r>
      <w:hyperlink r:id="rId22" w:history="1">
        <w:r w:rsidRPr="00884BF3">
          <w:rPr>
            <w:rStyle w:val="Hyperlink"/>
            <w:rFonts w:ascii="Calibri" w:hAnsi="Calibri"/>
            <w:shd w:val="clear" w:color="auto" w:fill="FFFFFF"/>
          </w:rPr>
          <w:t>School-of-Re-construction@brighton.ac.uk</w:t>
        </w:r>
      </w:hyperlink>
      <w:r>
        <w:t xml:space="preserve">   at the time of registration</w:t>
      </w:r>
      <w:r w:rsidR="001100EE">
        <w:t xml:space="preserve">.  </w:t>
      </w:r>
      <w:r w:rsidRPr="002532BE">
        <w:t xml:space="preserve">Once you have registered we will keep you informed about Summer School, and ensure access to the materials and online programme.   </w:t>
      </w:r>
    </w:p>
    <w:p w14:paraId="4D1025D1" w14:textId="77777777" w:rsidR="002532BE" w:rsidRDefault="002532BE" w:rsidP="002532BE">
      <w:pPr>
        <w:pStyle w:val="Heading1"/>
        <w:numPr>
          <w:ilvl w:val="0"/>
          <w:numId w:val="0"/>
        </w:numPr>
        <w:pBdr>
          <w:bottom w:val="none" w:sz="0" w:space="0" w:color="auto"/>
        </w:pBdr>
        <w:spacing w:before="0" w:after="193" w:afterAutospacing="0" w:line="240" w:lineRule="auto"/>
        <w:ind w:left="736" w:right="210"/>
        <w:jc w:val="left"/>
      </w:pPr>
    </w:p>
    <w:p w14:paraId="281A8313" w14:textId="250BB449" w:rsidR="004C640B" w:rsidRDefault="004C640B" w:rsidP="0005561F">
      <w:pPr>
        <w:pStyle w:val="Heading1"/>
        <w:pBdr>
          <w:bottom w:val="none" w:sz="0" w:space="0" w:color="auto"/>
        </w:pBdr>
        <w:spacing w:before="0" w:after="193" w:afterAutospacing="0" w:line="240" w:lineRule="auto"/>
        <w:ind w:left="736" w:right="210" w:hanging="720"/>
        <w:jc w:val="left"/>
      </w:pPr>
      <w:r>
        <w:t>Cancellations and Non-attendance</w:t>
      </w:r>
    </w:p>
    <w:p w14:paraId="1C2325EE" w14:textId="13357FAC" w:rsidR="004C640B" w:rsidRPr="00AB4461" w:rsidRDefault="004C640B" w:rsidP="0005561F">
      <w:pPr>
        <w:pStyle w:val="Heading2"/>
        <w:pBdr>
          <w:bottom w:val="none" w:sz="0" w:space="0" w:color="auto"/>
        </w:pBdr>
        <w:tabs>
          <w:tab w:val="center" w:pos="1529"/>
          <w:tab w:val="center" w:pos="3351"/>
        </w:tabs>
        <w:spacing w:line="240" w:lineRule="auto"/>
        <w:ind w:left="0" w:firstLine="0"/>
      </w:pPr>
      <w:r w:rsidRPr="00AB4461">
        <w:rPr>
          <w:color w:val="000000"/>
          <w:sz w:val="22"/>
        </w:rPr>
        <w:tab/>
      </w:r>
      <w:r w:rsidRPr="00AB4461">
        <w:t>Cancellation by the School</w:t>
      </w:r>
    </w:p>
    <w:p w14:paraId="0B72CD84" w14:textId="14324650" w:rsidR="004C640B" w:rsidRDefault="009E3E56" w:rsidP="00AB4461">
      <w:pPr>
        <w:ind w:right="46"/>
      </w:pPr>
      <w:r>
        <w:t>We ma</w:t>
      </w:r>
      <w:r w:rsidR="0052058C">
        <w:t>y cancel the Summer School</w:t>
      </w:r>
      <w:r w:rsidR="004C640B">
        <w:t xml:space="preserve"> if: </w:t>
      </w:r>
    </w:p>
    <w:p w14:paraId="7AC01259" w14:textId="77777777" w:rsidR="00C14C14" w:rsidRDefault="00C14C14" w:rsidP="00AB4461">
      <w:pPr>
        <w:ind w:right="46"/>
      </w:pPr>
    </w:p>
    <w:p w14:paraId="4E430151" w14:textId="4448D002" w:rsidR="004C640B" w:rsidRDefault="004C640B" w:rsidP="00945D93">
      <w:pPr>
        <w:numPr>
          <w:ilvl w:val="0"/>
          <w:numId w:val="23"/>
        </w:numPr>
        <w:spacing w:after="247" w:line="270" w:lineRule="auto"/>
        <w:ind w:left="1134" w:right="46" w:hanging="881"/>
        <w:jc w:val="both"/>
      </w:pPr>
      <w:r>
        <w:t>there are not enough appli</w:t>
      </w:r>
      <w:r w:rsidR="002427E1">
        <w:t xml:space="preserve">cants enrolled.  </w:t>
      </w:r>
      <w:r>
        <w:t xml:space="preserve">The minimum number of applicants required for us to </w:t>
      </w:r>
      <w:r w:rsidR="009E3E56">
        <w:t xml:space="preserve">run a </w:t>
      </w:r>
      <w:r w:rsidR="0052058C">
        <w:t xml:space="preserve">Summer School </w:t>
      </w:r>
      <w:r w:rsidR="009E3E56">
        <w:t>is currently fifty (5</w:t>
      </w:r>
      <w:r>
        <w:t>0); or</w:t>
      </w:r>
    </w:p>
    <w:p w14:paraId="7B965B63" w14:textId="3729DC86" w:rsidR="004C640B" w:rsidRDefault="009E3E56" w:rsidP="00945D93">
      <w:pPr>
        <w:numPr>
          <w:ilvl w:val="0"/>
          <w:numId w:val="23"/>
        </w:numPr>
        <w:spacing w:after="247" w:line="270" w:lineRule="auto"/>
        <w:ind w:left="1134" w:right="46" w:hanging="881"/>
        <w:jc w:val="both"/>
      </w:pPr>
      <w:r>
        <w:t>the Summer School’s</w:t>
      </w:r>
      <w:r w:rsidR="004C640B">
        <w:t xml:space="preserve"> teaching staff fall ill or for other reasons outside our control </w:t>
      </w:r>
      <w:r w:rsidR="00C14C14">
        <w:t xml:space="preserve">they </w:t>
      </w:r>
      <w:r w:rsidR="004C640B">
        <w:t>are unavailable to teach, and no suitable alternative(s) is / are available; or</w:t>
      </w:r>
    </w:p>
    <w:p w14:paraId="523CD26F" w14:textId="17D861B7" w:rsidR="004C640B" w:rsidRDefault="004C640B" w:rsidP="00945D93">
      <w:pPr>
        <w:numPr>
          <w:ilvl w:val="0"/>
          <w:numId w:val="23"/>
        </w:numPr>
        <w:spacing w:after="247" w:line="270" w:lineRule="auto"/>
        <w:ind w:left="1134" w:right="46" w:hanging="881"/>
        <w:jc w:val="both"/>
      </w:pPr>
      <w:r>
        <w:t>an event which is outside our reasonable control, such as a fire or a flood, means that we have to cancel the</w:t>
      </w:r>
      <w:r w:rsidR="009E3E56">
        <w:t xml:space="preserve"> Summer School</w:t>
      </w:r>
      <w:r>
        <w:t>.</w:t>
      </w:r>
    </w:p>
    <w:p w14:paraId="0261D4B4" w14:textId="397526A8" w:rsidR="004C640B" w:rsidRDefault="004C640B" w:rsidP="004C640B">
      <w:pPr>
        <w:ind w:left="24" w:right="46"/>
      </w:pPr>
      <w:r>
        <w:t>We will notify you about cancellations or postponemen</w:t>
      </w:r>
      <w:r w:rsidR="0052058C">
        <w:t>ts as soon as possible and by 4th July</w:t>
      </w:r>
      <w:r>
        <w:t xml:space="preserve"> at the latest. </w:t>
      </w:r>
    </w:p>
    <w:p w14:paraId="4B8EE0DA" w14:textId="77777777" w:rsidR="009E3E56" w:rsidRDefault="009E3E56" w:rsidP="009E3E56">
      <w:pPr>
        <w:ind w:left="24" w:right="46"/>
      </w:pPr>
    </w:p>
    <w:p w14:paraId="3C77AADF" w14:textId="02024543" w:rsidR="004C640B" w:rsidRDefault="004C640B" w:rsidP="00AB4461">
      <w:pPr>
        <w:pStyle w:val="Heading2"/>
        <w:pBdr>
          <w:bottom w:val="none" w:sz="0" w:space="0" w:color="auto"/>
        </w:pBdr>
        <w:tabs>
          <w:tab w:val="center" w:pos="1535"/>
          <w:tab w:val="center" w:pos="3513"/>
        </w:tabs>
        <w:ind w:left="0" w:firstLine="0"/>
      </w:pPr>
      <w:r>
        <w:rPr>
          <w:color w:val="000000"/>
          <w:sz w:val="22"/>
        </w:rPr>
        <w:lastRenderedPageBreak/>
        <w:tab/>
      </w:r>
      <w:r>
        <w:t>Cancellation by the Applicant</w:t>
      </w:r>
    </w:p>
    <w:p w14:paraId="30D62146" w14:textId="4CD801C2" w:rsidR="002427E1" w:rsidRDefault="004C640B" w:rsidP="002427E1">
      <w:pPr>
        <w:spacing w:after="313"/>
        <w:ind w:left="23" w:right="45"/>
      </w:pPr>
      <w:r>
        <w:t>You have the right to cancel your e</w:t>
      </w:r>
      <w:r w:rsidR="002427E1">
        <w:t xml:space="preserve">nrolment with us for any reason.   </w:t>
      </w:r>
      <w:r>
        <w:t>You do not have to give us any reason fo</w:t>
      </w:r>
      <w:r w:rsidR="002427E1">
        <w:t xml:space="preserve">r cancelling the contract.   Ideally you will give us two weeks notice prior to the start of the Summer School ie by the 15th July in order that we can find a replacement on our waiting list able to enrol. </w:t>
      </w:r>
    </w:p>
    <w:p w14:paraId="7E714E8F" w14:textId="1D2A121C" w:rsidR="004C640B" w:rsidRDefault="004C640B" w:rsidP="00945D93">
      <w:pPr>
        <w:spacing w:after="255"/>
        <w:ind w:left="23" w:right="45"/>
      </w:pPr>
      <w:r>
        <w:t>To cancel your enrolment</w:t>
      </w:r>
      <w:r w:rsidR="002427E1">
        <w:t xml:space="preserve"> please email:   </w:t>
      </w:r>
      <w:hyperlink r:id="rId23" w:history="1">
        <w:r w:rsidR="001D61F4" w:rsidRPr="00884BF3">
          <w:rPr>
            <w:rStyle w:val="Hyperlink"/>
          </w:rPr>
          <w:t>School-of-Re-construction@brighton.ac.uk</w:t>
        </w:r>
      </w:hyperlink>
      <w:r>
        <w:t xml:space="preserve">. </w:t>
      </w:r>
    </w:p>
    <w:p w14:paraId="7781508B" w14:textId="77777777" w:rsidR="00775AC4" w:rsidRDefault="00775AC4" w:rsidP="004C640B">
      <w:pPr>
        <w:spacing w:after="255" w:line="277" w:lineRule="auto"/>
        <w:ind w:left="24" w:right="40"/>
      </w:pPr>
    </w:p>
    <w:p w14:paraId="7F988D2E" w14:textId="77777777" w:rsidR="004C640B" w:rsidRDefault="004C640B" w:rsidP="004C640B">
      <w:pPr>
        <w:pStyle w:val="Heading1"/>
        <w:pBdr>
          <w:bottom w:val="none" w:sz="0" w:space="0" w:color="auto"/>
        </w:pBdr>
        <w:spacing w:before="0" w:after="498" w:afterAutospacing="0" w:line="248" w:lineRule="auto"/>
        <w:ind w:left="26" w:right="210" w:hanging="10"/>
        <w:jc w:val="left"/>
      </w:pPr>
      <w:r>
        <w:t>Course material and services and limitations on our liability</w:t>
      </w:r>
    </w:p>
    <w:p w14:paraId="1A6D17EC" w14:textId="117B569C" w:rsidR="004C640B" w:rsidRDefault="002427E1" w:rsidP="004C640B">
      <w:pPr>
        <w:ind w:left="24" w:right="46"/>
      </w:pPr>
      <w:r>
        <w:t xml:space="preserve">Registration </w:t>
      </w:r>
      <w:r w:rsidR="004C640B">
        <w:t>in accordance with these terms and conditions entitles you to the services announ</w:t>
      </w:r>
      <w:r w:rsidR="00360C6C">
        <w:t xml:space="preserve">ced on the </w:t>
      </w:r>
      <w:hyperlink r:id="rId24" w:history="1">
        <w:r w:rsidR="00360C6C" w:rsidRPr="00360C6C">
          <w:rPr>
            <w:rStyle w:val="Hyperlink"/>
          </w:rPr>
          <w:t>Summer School webpage</w:t>
        </w:r>
      </w:hyperlink>
      <w:r w:rsidR="004C640B">
        <w:t xml:space="preserve"> in relation to the </w:t>
      </w:r>
      <w:r w:rsidR="000930D6">
        <w:t xml:space="preserve">Summer School </w:t>
      </w:r>
      <w:r w:rsidR="004C640B">
        <w:t xml:space="preserve">and in the </w:t>
      </w:r>
      <w:r w:rsidR="000930D6">
        <w:t xml:space="preserve">Summer School </w:t>
      </w:r>
      <w:r w:rsidR="004C640B">
        <w:t xml:space="preserve">advertisement, and to access all parts of the </w:t>
      </w:r>
      <w:r w:rsidR="000930D6">
        <w:t xml:space="preserve">Summer School </w:t>
      </w:r>
      <w:r w:rsidR="004C640B">
        <w:t>you are enrolled on, as well as the available School facilities necessary to attend the</w:t>
      </w:r>
      <w:r w:rsidR="000930D6">
        <w:t xml:space="preserve"> Summer School</w:t>
      </w:r>
      <w:r w:rsidR="004C640B">
        <w:t xml:space="preserve">. </w:t>
      </w:r>
    </w:p>
    <w:p w14:paraId="2F1FA710" w14:textId="77777777" w:rsidR="00945D93" w:rsidRDefault="00945D93" w:rsidP="004C640B">
      <w:pPr>
        <w:ind w:left="24" w:right="46"/>
      </w:pPr>
    </w:p>
    <w:p w14:paraId="663B7619" w14:textId="69B3C06C" w:rsidR="004C640B" w:rsidRDefault="004C640B" w:rsidP="004C640B">
      <w:pPr>
        <w:spacing w:after="334"/>
        <w:ind w:left="24" w:right="46"/>
      </w:pPr>
      <w:r>
        <w:t xml:space="preserve">Every effort is made to ensure that </w:t>
      </w:r>
      <w:r w:rsidR="000930D6">
        <w:t xml:space="preserve">all information relating to the Summer School </w:t>
      </w:r>
      <w:r>
        <w:t xml:space="preserve">is correct at the time of going online or to print and </w:t>
      </w:r>
      <w:r w:rsidR="00B4762F">
        <w:t>UoB</w:t>
      </w:r>
      <w:r>
        <w:t xml:space="preserve"> will seek to deliver </w:t>
      </w:r>
      <w:r w:rsidR="000930D6">
        <w:t xml:space="preserve">the Summer School </w:t>
      </w:r>
      <w:r>
        <w:t xml:space="preserve">in accordance with the description set out on </w:t>
      </w:r>
      <w:r w:rsidR="00B63A62">
        <w:t>the</w:t>
      </w:r>
      <w:r>
        <w:t xml:space="preserve"> </w:t>
      </w:r>
      <w:hyperlink r:id="rId25" w:history="1">
        <w:r w:rsidR="00B63A62" w:rsidRPr="00B53310">
          <w:rPr>
            <w:rStyle w:val="Hyperlink"/>
          </w:rPr>
          <w:t xml:space="preserve">Summer School </w:t>
        </w:r>
        <w:r w:rsidR="00B53310" w:rsidRPr="00B53310">
          <w:rPr>
            <w:rStyle w:val="Hyperlink"/>
          </w:rPr>
          <w:t>web</w:t>
        </w:r>
        <w:r w:rsidRPr="00B53310">
          <w:rPr>
            <w:rStyle w:val="Hyperlink"/>
          </w:rPr>
          <w:t>page</w:t>
        </w:r>
      </w:hyperlink>
      <w:r>
        <w:t xml:space="preserve">. </w:t>
      </w:r>
    </w:p>
    <w:p w14:paraId="122E9439" w14:textId="5318EC80" w:rsidR="004C640B" w:rsidRDefault="004C640B" w:rsidP="004C640B">
      <w:pPr>
        <w:spacing w:after="310"/>
        <w:ind w:left="24" w:right="46"/>
      </w:pPr>
      <w:r>
        <w:t xml:space="preserve">There may be situations in which it is desirable or necessary for </w:t>
      </w:r>
      <w:r w:rsidR="00B4762F">
        <w:t>UoB</w:t>
      </w:r>
      <w:r>
        <w:t xml:space="preserve"> to make changes in </w:t>
      </w:r>
      <w:r w:rsidR="00F54E37">
        <w:t xml:space="preserve">Summer School </w:t>
      </w:r>
      <w:r>
        <w:t xml:space="preserve"> provisi</w:t>
      </w:r>
      <w:hyperlink r:id="rId26">
        <w:r>
          <w:t>on, either before or after enrolment, f</w:t>
        </w:r>
      </w:hyperlink>
      <w:r>
        <w:t>or example to incorporate new scientific findings into the co</w:t>
      </w:r>
      <w:hyperlink r:id="rId27">
        <w:r>
          <w:t>urse materials or to enhance the quality of teachi</w:t>
        </w:r>
      </w:hyperlink>
      <w:r>
        <w:t xml:space="preserve">ng and learning. </w:t>
      </w:r>
      <w:r w:rsidR="00B4762F">
        <w:t>UoB</w:t>
      </w:r>
      <w:r>
        <w:t xml:space="preserve"> therefore reserves the right to</w:t>
      </w:r>
      <w:hyperlink r:id="rId28">
        <w:r>
          <w:t xml:space="preserve">:  </w:t>
        </w:r>
      </w:hyperlink>
    </w:p>
    <w:p w14:paraId="1FF8FAD8" w14:textId="63E5FBF9" w:rsidR="004C640B" w:rsidRDefault="002977DE" w:rsidP="004C640B">
      <w:pPr>
        <w:numPr>
          <w:ilvl w:val="0"/>
          <w:numId w:val="25"/>
        </w:numPr>
        <w:spacing w:after="7" w:line="270" w:lineRule="auto"/>
        <w:ind w:right="46" w:hanging="355"/>
        <w:jc w:val="both"/>
      </w:pPr>
      <w:hyperlink r:id="rId29">
        <w:r w:rsidR="004C640B">
          <w:t>Make reasonable</w:t>
        </w:r>
      </w:hyperlink>
      <w:r w:rsidR="004C640B">
        <w:t xml:space="preserve"> changes to the timetable, academic</w:t>
      </w:r>
      <w:r w:rsidR="002427E1">
        <w:t xml:space="preserve"> or </w:t>
      </w:r>
      <w:r w:rsidR="000930D6">
        <w:t>professional staff specified for the Summer School</w:t>
      </w:r>
      <w:r w:rsidR="004C640B">
        <w:t>;</w:t>
      </w:r>
    </w:p>
    <w:p w14:paraId="2DBBE36C" w14:textId="77292507" w:rsidR="004C640B" w:rsidRDefault="002977DE" w:rsidP="004C640B">
      <w:pPr>
        <w:numPr>
          <w:ilvl w:val="0"/>
          <w:numId w:val="25"/>
        </w:numPr>
        <w:spacing w:after="10" w:line="270" w:lineRule="auto"/>
        <w:ind w:right="46" w:hanging="355"/>
        <w:jc w:val="both"/>
      </w:pPr>
      <w:hyperlink r:id="rId30">
        <w:r w:rsidR="004C640B">
          <w:t>Make reasonable</w:t>
        </w:r>
      </w:hyperlink>
      <w:r w:rsidR="004C640B">
        <w:t xml:space="preserve"> changes t</w:t>
      </w:r>
      <w:r w:rsidR="000930D6">
        <w:t xml:space="preserve">o the content and syllabus of the Summer School </w:t>
      </w:r>
      <w:r w:rsidR="004C640B">
        <w:t>when necessary.</w:t>
      </w:r>
    </w:p>
    <w:p w14:paraId="1C106D7E" w14:textId="542B18AF" w:rsidR="004C640B" w:rsidRDefault="004C640B" w:rsidP="004C640B">
      <w:pPr>
        <w:numPr>
          <w:ilvl w:val="0"/>
          <w:numId w:val="25"/>
        </w:numPr>
        <w:spacing w:after="309" w:line="270" w:lineRule="auto"/>
        <w:ind w:right="46" w:hanging="355"/>
        <w:jc w:val="both"/>
      </w:pPr>
      <w:r>
        <w:t>Use selected third p</w:t>
      </w:r>
      <w:r w:rsidR="000930D6">
        <w:t>arty providers when delivering the Summer School</w:t>
      </w:r>
      <w:r w:rsidR="002427E1">
        <w:t xml:space="preserve"> </w:t>
      </w:r>
    </w:p>
    <w:p w14:paraId="3D454AA6" w14:textId="2073D452" w:rsidR="004C640B" w:rsidRDefault="004C640B" w:rsidP="004C640B">
      <w:pPr>
        <w:spacing w:after="225"/>
        <w:ind w:left="24" w:right="46"/>
      </w:pPr>
      <w:r>
        <w:t>We will ma</w:t>
      </w:r>
      <w:r w:rsidR="000930D6">
        <w:t xml:space="preserve">ke every effort to provide the Summer School </w:t>
      </w:r>
      <w:r w:rsidR="00C14C14">
        <w:t>as described</w:t>
      </w:r>
      <w:r>
        <w:t xml:space="preserve">, but in the event that we have to make changes to the </w:t>
      </w:r>
      <w:r w:rsidR="000930D6">
        <w:t>Summer School content</w:t>
      </w:r>
      <w:r w:rsidR="00C14C14">
        <w:t>,</w:t>
      </w:r>
      <w:r w:rsidR="000930D6">
        <w:t xml:space="preserve"> </w:t>
      </w:r>
      <w:r w:rsidR="002427E1">
        <w:t xml:space="preserve">format </w:t>
      </w:r>
      <w:r w:rsidR="00C14C14">
        <w:t>or any other significant change,</w:t>
      </w:r>
      <w:r w:rsidR="002427E1">
        <w:t xml:space="preserve"> </w:t>
      </w:r>
      <w:r>
        <w:t xml:space="preserve">we will let you know as soon as possible.  If you are significantly and adversely affected by these changes and do not want to continue with the </w:t>
      </w:r>
      <w:r w:rsidR="000930D6">
        <w:t xml:space="preserve">Summer School </w:t>
      </w:r>
      <w:r>
        <w:t xml:space="preserve">as a result of these changes then you will have the right to cancel your </w:t>
      </w:r>
      <w:r w:rsidR="000930D6">
        <w:t>registration on the Summer School</w:t>
      </w:r>
      <w:r w:rsidR="002427E1">
        <w:t>.</w:t>
      </w:r>
    </w:p>
    <w:p w14:paraId="264D8DE9" w14:textId="0A4C0E03" w:rsidR="004C640B" w:rsidRDefault="004C640B" w:rsidP="004C640B">
      <w:pPr>
        <w:ind w:left="24" w:right="46"/>
        <w:rPr>
          <w:b/>
        </w:rPr>
      </w:pPr>
      <w:r>
        <w:t>The</w:t>
      </w:r>
      <w:r>
        <w:rPr>
          <w:b/>
        </w:rPr>
        <w:t xml:space="preserve"> </w:t>
      </w:r>
      <w:r>
        <w:t>views expressed and information provi</w:t>
      </w:r>
      <w:r w:rsidR="000930D6">
        <w:t xml:space="preserve">ded by faculty members and all </w:t>
      </w:r>
      <w:r w:rsidR="00F54E37">
        <w:t>M</w:t>
      </w:r>
      <w:r>
        <w:t xml:space="preserve">aterials provided to you during </w:t>
      </w:r>
      <w:r w:rsidR="000930D6">
        <w:t xml:space="preserve">the Summer School </w:t>
      </w:r>
      <w:r>
        <w:t xml:space="preserve">are intended solely for the purpose of providing you with the services outlined above.  They are not intended as advice to be relied on in other contexts, for example in connection with a business that you are running or are intending to run.  </w:t>
      </w:r>
      <w:r>
        <w:rPr>
          <w:b/>
          <w:u w:val="single" w:color="000000"/>
        </w:rPr>
        <w:t>The</w:t>
      </w:r>
      <w:r>
        <w:rPr>
          <w:b/>
        </w:rPr>
        <w:t xml:space="preserve"> </w:t>
      </w:r>
      <w:r>
        <w:rPr>
          <w:b/>
          <w:u w:val="single" w:color="000000"/>
        </w:rPr>
        <w:t xml:space="preserve">School does not accept any liability if you do rely on such views, information or </w:t>
      </w:r>
      <w:r w:rsidR="00F54E37">
        <w:rPr>
          <w:b/>
          <w:u w:val="single" w:color="000000"/>
        </w:rPr>
        <w:t>M</w:t>
      </w:r>
      <w:r>
        <w:rPr>
          <w:b/>
          <w:u w:val="single" w:color="000000"/>
        </w:rPr>
        <w:t>aterials fo</w:t>
      </w:r>
      <w:r>
        <w:rPr>
          <w:b/>
        </w:rPr>
        <w:t xml:space="preserve">r </w:t>
      </w:r>
      <w:r>
        <w:rPr>
          <w:b/>
          <w:u w:val="single" w:color="000000"/>
        </w:rPr>
        <w:t>purposes other than</w:t>
      </w:r>
      <w:r w:rsidR="000930D6">
        <w:rPr>
          <w:b/>
          <w:u w:val="single" w:color="000000"/>
        </w:rPr>
        <w:t xml:space="preserve"> the Summer School</w:t>
      </w:r>
      <w:r>
        <w:rPr>
          <w:b/>
          <w:u w:val="single" w:color="000000"/>
        </w:rPr>
        <w:t>.</w:t>
      </w:r>
      <w:r>
        <w:rPr>
          <w:b/>
        </w:rPr>
        <w:t xml:space="preserve">  </w:t>
      </w:r>
    </w:p>
    <w:p w14:paraId="22C2323A" w14:textId="77777777" w:rsidR="00081127" w:rsidRDefault="00081127" w:rsidP="004C640B">
      <w:pPr>
        <w:ind w:left="24" w:right="46"/>
      </w:pPr>
    </w:p>
    <w:p w14:paraId="1563DFB4" w14:textId="2D978938" w:rsidR="004C640B" w:rsidRDefault="004C640B" w:rsidP="004C640B">
      <w:pPr>
        <w:pStyle w:val="Heading1"/>
        <w:pBdr>
          <w:bottom w:val="none" w:sz="0" w:space="0" w:color="auto"/>
        </w:pBdr>
        <w:spacing w:before="0" w:after="33" w:afterAutospacing="0" w:line="248" w:lineRule="auto"/>
        <w:ind w:left="735" w:right="210" w:hanging="719"/>
        <w:jc w:val="left"/>
      </w:pPr>
      <w:r>
        <w:lastRenderedPageBreak/>
        <w:t xml:space="preserve">Intellectual Property and Use of the </w:t>
      </w:r>
      <w:r w:rsidR="00B4762F">
        <w:t>UoB</w:t>
      </w:r>
      <w:r>
        <w:t xml:space="preserve"> brand</w:t>
      </w:r>
    </w:p>
    <w:p w14:paraId="3389A9CC" w14:textId="1EEE013F" w:rsidR="004C640B" w:rsidRDefault="004C640B" w:rsidP="004C640B">
      <w:pPr>
        <w:spacing w:after="202"/>
        <w:ind w:left="24" w:right="46"/>
      </w:pPr>
      <w:r>
        <w:t xml:space="preserve">All </w:t>
      </w:r>
      <w:r w:rsidR="00F54E37">
        <w:t>M</w:t>
      </w:r>
      <w:r>
        <w:t xml:space="preserve">aterials provided by </w:t>
      </w:r>
      <w:r w:rsidR="00B4762F">
        <w:t>UoB</w:t>
      </w:r>
      <w:r>
        <w:t xml:space="preserve"> in relation to the Summer School (and any intellectual property rights in the same) are and remain the property of </w:t>
      </w:r>
      <w:r w:rsidR="00B4762F">
        <w:t>UoB</w:t>
      </w:r>
      <w:r>
        <w:t xml:space="preserve"> or, in case of  materials belonging to third parties, of the relevant third party.  </w:t>
      </w:r>
      <w:r w:rsidR="00B4762F">
        <w:t>UoB</w:t>
      </w:r>
      <w:r>
        <w:t xml:space="preserve"> will obtain the necessary allowances and licences for materials used that are not the property of </w:t>
      </w:r>
      <w:r w:rsidR="00B4762F">
        <w:t>UoB</w:t>
      </w:r>
      <w:r>
        <w:t xml:space="preserve">. </w:t>
      </w:r>
    </w:p>
    <w:p w14:paraId="1C21070A" w14:textId="41658F85" w:rsidR="004C640B" w:rsidRDefault="004C640B" w:rsidP="004C640B">
      <w:pPr>
        <w:spacing w:after="202"/>
        <w:ind w:left="24" w:right="46"/>
      </w:pPr>
      <w:r>
        <w:t xml:space="preserve">Any use of any such materials and documentation that is not for the purpose of the </w:t>
      </w:r>
      <w:r w:rsidR="005C40C9">
        <w:t>S</w:t>
      </w:r>
      <w:r>
        <w:t xml:space="preserve">ummer </w:t>
      </w:r>
      <w:r w:rsidR="005C40C9">
        <w:t>S</w:t>
      </w:r>
      <w:r>
        <w:t xml:space="preserve">chool requires the prior written approval by </w:t>
      </w:r>
      <w:r w:rsidR="00B4762F">
        <w:t>UoB</w:t>
      </w:r>
      <w:r>
        <w:t xml:space="preserve"> in the form of an agreement.  </w:t>
      </w:r>
    </w:p>
    <w:p w14:paraId="3B5B100D" w14:textId="59B4521D" w:rsidR="004C640B" w:rsidRDefault="004C640B" w:rsidP="000F6D77">
      <w:pPr>
        <w:spacing w:after="202"/>
        <w:ind w:right="46"/>
      </w:pPr>
      <w:r>
        <w:t xml:space="preserve">Students must not use any such </w:t>
      </w:r>
      <w:r w:rsidR="00F54E37">
        <w:t>M</w:t>
      </w:r>
      <w:r>
        <w:t xml:space="preserve">aterials provided by </w:t>
      </w:r>
      <w:r w:rsidR="00B4762F">
        <w:t>UoB</w:t>
      </w:r>
      <w:r>
        <w:t xml:space="preserve"> for any other purposes than the ones set out in these terms and conditions. In particular but without limitation, use is not permitted for (i) any commercial purposes; (ii) as an official view or opinion of </w:t>
      </w:r>
      <w:r w:rsidR="00B4762F">
        <w:t>UoB</w:t>
      </w:r>
      <w:r>
        <w:t xml:space="preserve">; (iii) presenting as if it were </w:t>
      </w:r>
      <w:r w:rsidR="00AB7509">
        <w:t>your</w:t>
      </w:r>
      <w:r>
        <w:t xml:space="preserve">s own intellectual property; (iv) for dissemination of any parts of the </w:t>
      </w:r>
      <w:r w:rsidR="00B4762F">
        <w:t>UoB</w:t>
      </w:r>
      <w:r>
        <w:t xml:space="preserve"> Summer School without </w:t>
      </w:r>
      <w:r w:rsidR="00B4762F">
        <w:t>UoB</w:t>
      </w:r>
      <w:r>
        <w:t xml:space="preserve">’ agreement, in particular on social media.  </w:t>
      </w:r>
      <w:r w:rsidR="00074E7E">
        <w:t>O</w:t>
      </w:r>
      <w:r>
        <w:t xml:space="preserve">wnership of any intellectual property rights </w:t>
      </w:r>
      <w:r w:rsidR="005C40C9">
        <w:t xml:space="preserve">in anything </w:t>
      </w:r>
      <w:r w:rsidR="00081127">
        <w:t>created by you</w:t>
      </w:r>
      <w:r w:rsidR="005C40C9">
        <w:t xml:space="preserve"> during the Summer School</w:t>
      </w:r>
      <w:r w:rsidR="00074E7E">
        <w:t>, including anything created using the Materials,</w:t>
      </w:r>
      <w:r w:rsidR="005C40C9">
        <w:t xml:space="preserve"> will belong to UoB and you hereby assign your rights and interest in all such intellectual property rights to UOB.</w:t>
      </w:r>
      <w:r w:rsidR="00074E7E">
        <w:t xml:space="preserve"> This is to enable UoB to </w:t>
      </w:r>
      <w:r w:rsidR="0075354A">
        <w:t>comply</w:t>
      </w:r>
      <w:r w:rsidR="00074E7E">
        <w:t xml:space="preserve"> with the intellectual property rights conditions of the </w:t>
      </w:r>
      <w:r w:rsidR="0063507E">
        <w:t>Partnership</w:t>
      </w:r>
      <w:r w:rsidR="00074E7E">
        <w:t xml:space="preserve"> Agreement which requires all intellectual property created with the support of Interreg FCRBE funding to be owned by the </w:t>
      </w:r>
      <w:r w:rsidR="0063507E">
        <w:t>Partnership Agreement partners</w:t>
      </w:r>
      <w:r w:rsidR="00074E7E">
        <w:t xml:space="preserve">. </w:t>
      </w:r>
    </w:p>
    <w:p w14:paraId="2F83A21C" w14:textId="7FEF26EC" w:rsidR="004C640B" w:rsidRDefault="004C640B" w:rsidP="004C640B">
      <w:pPr>
        <w:spacing w:after="404"/>
        <w:ind w:left="24" w:right="46"/>
      </w:pPr>
      <w:r>
        <w:t xml:space="preserve">Use of the </w:t>
      </w:r>
      <w:r w:rsidR="00B4762F">
        <w:t>UoB</w:t>
      </w:r>
      <w:r w:rsidR="00617A07">
        <w:t>/SoR-c/FCRBE or NWE Interreg</w:t>
      </w:r>
      <w:r>
        <w:t xml:space="preserve"> brand</w:t>
      </w:r>
      <w:r w:rsidR="00617A07">
        <w:t>s</w:t>
      </w:r>
      <w:r>
        <w:t xml:space="preserve">, name and/or logo is not permitted without prior written agreement of </w:t>
      </w:r>
      <w:r w:rsidR="00B4762F">
        <w:t>UoB</w:t>
      </w:r>
      <w:r w:rsidR="00617A07">
        <w:t xml:space="preserve">, and the referenced partners or funder </w:t>
      </w:r>
      <w:r>
        <w:t xml:space="preserve">in the form </w:t>
      </w:r>
      <w:r w:rsidR="00AB7509">
        <w:t>of an agreement</w:t>
      </w:r>
      <w:r>
        <w:t xml:space="preserve">. </w:t>
      </w:r>
    </w:p>
    <w:p w14:paraId="67EEC86A" w14:textId="77777777" w:rsidR="004C640B" w:rsidRDefault="004C640B" w:rsidP="004C640B">
      <w:pPr>
        <w:pStyle w:val="Heading1"/>
        <w:pBdr>
          <w:bottom w:val="none" w:sz="0" w:space="0" w:color="auto"/>
        </w:pBdr>
        <w:spacing w:before="0" w:after="30" w:afterAutospacing="0" w:line="248" w:lineRule="auto"/>
        <w:ind w:left="736" w:right="210" w:hanging="720"/>
        <w:jc w:val="left"/>
      </w:pPr>
      <w:r>
        <w:t>Student behaviour and discipline</w:t>
      </w:r>
    </w:p>
    <w:p w14:paraId="0AEF563C" w14:textId="77777777" w:rsidR="00B22C81" w:rsidRDefault="00B22C81" w:rsidP="004C640B">
      <w:pPr>
        <w:spacing w:after="61" w:line="328" w:lineRule="auto"/>
        <w:ind w:left="24" w:right="46"/>
      </w:pPr>
    </w:p>
    <w:p w14:paraId="6BD476D4" w14:textId="623A109F" w:rsidR="00B22C81" w:rsidRDefault="00B22C81" w:rsidP="00996670">
      <w:pPr>
        <w:spacing w:after="202"/>
        <w:ind w:left="24" w:right="46"/>
      </w:pPr>
      <w:r>
        <w:t>Our Student Charter h</w:t>
      </w:r>
      <w:r w:rsidR="00001696">
        <w:t xml:space="preserve">as been co-created by staff, </w:t>
      </w:r>
      <w:r>
        <w:t xml:space="preserve">students </w:t>
      </w:r>
      <w:r w:rsidR="00001696">
        <w:t xml:space="preserve">and students’ union </w:t>
      </w:r>
      <w:r>
        <w:t xml:space="preserve">to realise the potential of our learning community. It sets out what we should </w:t>
      </w:r>
      <w:r w:rsidR="004B14E8">
        <w:t>a</w:t>
      </w:r>
      <w:r>
        <w:t>ll anticipate from our partnership in terms of expectations and commitments from students, the university, and the Student’s Union. As a participant of the Summer School you are expected to conduct yourself in accordance with it.</w:t>
      </w:r>
    </w:p>
    <w:p w14:paraId="73B73D50" w14:textId="794F6F99" w:rsidR="00203236" w:rsidRDefault="002977DE" w:rsidP="003D5F87">
      <w:pPr>
        <w:spacing w:after="8"/>
        <w:ind w:left="24" w:right="46"/>
        <w:rPr>
          <w:color w:val="FF0000"/>
        </w:rPr>
      </w:pPr>
      <w:hyperlink r:id="rId31" w:history="1">
        <w:r w:rsidR="004C640B" w:rsidRPr="00203236">
          <w:rPr>
            <w:rStyle w:val="Hyperlink"/>
          </w:rPr>
          <w:t>Student Charter</w:t>
        </w:r>
      </w:hyperlink>
      <w:r w:rsidR="004C640B" w:rsidRPr="009E24C8">
        <w:rPr>
          <w:color w:val="FF0000"/>
        </w:rPr>
        <w:t xml:space="preserve"> </w:t>
      </w:r>
    </w:p>
    <w:p w14:paraId="7779346B" w14:textId="77777777" w:rsidR="003D5F87" w:rsidRDefault="003D5F87" w:rsidP="003D5F87">
      <w:pPr>
        <w:spacing w:after="8"/>
        <w:ind w:left="24" w:right="46"/>
        <w:rPr>
          <w:color w:val="FF0000"/>
        </w:rPr>
      </w:pPr>
    </w:p>
    <w:p w14:paraId="0F3763FD" w14:textId="48F24597" w:rsidR="00B22C81" w:rsidRDefault="00B22C81" w:rsidP="00996670">
      <w:pPr>
        <w:spacing w:after="202"/>
        <w:ind w:left="24" w:right="46"/>
      </w:pPr>
      <w:r>
        <w:t xml:space="preserve">It is a condition of your agreement with us that you </w:t>
      </w:r>
      <w:r w:rsidR="004B14E8">
        <w:t xml:space="preserve">also </w:t>
      </w:r>
      <w:r>
        <w:t>agree to comply with our applicable rules, policies and regulations shown below</w:t>
      </w:r>
      <w:r w:rsidR="004B14E8">
        <w:t xml:space="preserve"> plus any rules, policies and regulations which may be included in your Welcome Pack</w:t>
      </w:r>
      <w:r>
        <w:t xml:space="preserve">. Those most likely to be relevant to Summer School Students are: </w:t>
      </w:r>
    </w:p>
    <w:p w14:paraId="1FCE817B" w14:textId="53ED57C3" w:rsidR="009B63C1" w:rsidRPr="009E24C8" w:rsidRDefault="002977DE" w:rsidP="004C640B">
      <w:pPr>
        <w:spacing w:after="9" w:line="267" w:lineRule="auto"/>
        <w:ind w:left="3" w:right="4088"/>
        <w:rPr>
          <w:color w:val="FF0000"/>
        </w:rPr>
      </w:pPr>
      <w:hyperlink r:id="rId32" w:history="1">
        <w:r w:rsidR="009B63C1" w:rsidRPr="009B63C1">
          <w:rPr>
            <w:rStyle w:val="Hyperlink"/>
          </w:rPr>
          <w:t>UoB IT Regulations</w:t>
        </w:r>
      </w:hyperlink>
    </w:p>
    <w:p w14:paraId="52328A1B" w14:textId="77777777" w:rsidR="00CA4EFD" w:rsidRPr="00F850F1" w:rsidRDefault="00CA4EFD" w:rsidP="004C640B">
      <w:pPr>
        <w:spacing w:after="9" w:line="267" w:lineRule="auto"/>
        <w:ind w:left="3" w:right="4088"/>
      </w:pPr>
    </w:p>
    <w:p w14:paraId="1A10622C" w14:textId="7394362F" w:rsidR="004C640B" w:rsidRDefault="004C640B" w:rsidP="004C640B">
      <w:pPr>
        <w:spacing w:after="385"/>
        <w:ind w:left="24" w:right="46"/>
      </w:pPr>
      <w:r>
        <w:t xml:space="preserve">If you fail to follow these, or behave in a threatening or aggressive manner, or in a way that adversely affects other students, the School’s employees or contractors, or bring the School into disrepute through your actions, </w:t>
      </w:r>
      <w:r w:rsidR="00800C85">
        <w:t>we have the right to</w:t>
      </w:r>
      <w:r>
        <w:t xml:space="preserve"> remove you from the </w:t>
      </w:r>
      <w:r w:rsidR="00C735A2">
        <w:t>Summer School</w:t>
      </w:r>
      <w:r w:rsidR="00800C85">
        <w:t>.</w:t>
      </w:r>
    </w:p>
    <w:p w14:paraId="0192EC5C" w14:textId="3240B9FB" w:rsidR="004C640B" w:rsidRDefault="008F30C9" w:rsidP="004C640B">
      <w:pPr>
        <w:pStyle w:val="Heading1"/>
        <w:pBdr>
          <w:bottom w:val="none" w:sz="0" w:space="0" w:color="auto"/>
        </w:pBdr>
        <w:spacing w:before="0" w:after="151" w:afterAutospacing="0" w:line="248" w:lineRule="auto"/>
        <w:ind w:left="736" w:right="210" w:hanging="720"/>
        <w:jc w:val="left"/>
      </w:pPr>
      <w:r>
        <w:lastRenderedPageBreak/>
        <w:t>Summer School</w:t>
      </w:r>
      <w:r w:rsidR="004C640B">
        <w:t xml:space="preserve"> language</w:t>
      </w:r>
    </w:p>
    <w:p w14:paraId="7C8225A3" w14:textId="00055572" w:rsidR="004C640B" w:rsidRDefault="00CA4EFD" w:rsidP="004C640B">
      <w:pPr>
        <w:ind w:left="24" w:right="46"/>
      </w:pPr>
      <w:r>
        <w:t xml:space="preserve">The Summer School will be conducted </w:t>
      </w:r>
      <w:r w:rsidR="004C640B">
        <w:t xml:space="preserve">in English. </w:t>
      </w:r>
    </w:p>
    <w:p w14:paraId="36903CCB" w14:textId="14405A56" w:rsidR="003D3DFA" w:rsidRDefault="004C640B" w:rsidP="001141FB">
      <w:pPr>
        <w:spacing w:after="396" w:line="277" w:lineRule="auto"/>
        <w:ind w:left="24" w:right="40"/>
      </w:pPr>
      <w:r>
        <w:t>If your first language is not English, you are required to be proficient in written and spoken English and be able to participate in group discussions and presentations in English. We do not accept liability for any inconvenience or failure to attend if you lack the required</w:t>
      </w:r>
      <w:r w:rsidR="008F30C9">
        <w:t xml:space="preserve"> English language proficiency</w:t>
      </w:r>
      <w:r w:rsidR="006A13C6">
        <w:t xml:space="preserve">.  </w:t>
      </w:r>
      <w:r w:rsidR="008F30C9">
        <w:t xml:space="preserve">We will assess your </w:t>
      </w:r>
      <w:r w:rsidR="00296B44">
        <w:t xml:space="preserve"> narrative </w:t>
      </w:r>
      <w:r w:rsidR="008F30C9">
        <w:t>appl</w:t>
      </w:r>
      <w:r w:rsidR="00296B44">
        <w:t>ication for English proficiency.</w:t>
      </w:r>
    </w:p>
    <w:p w14:paraId="687333D7" w14:textId="43D1B27D" w:rsidR="004C640B" w:rsidRDefault="004C640B" w:rsidP="00800C85">
      <w:pPr>
        <w:ind w:right="46"/>
      </w:pPr>
    </w:p>
    <w:p w14:paraId="2698AE27" w14:textId="77777777" w:rsidR="004C640B" w:rsidRDefault="004C640B" w:rsidP="004C640B">
      <w:pPr>
        <w:pStyle w:val="Heading1"/>
        <w:pBdr>
          <w:bottom w:val="none" w:sz="0" w:space="0" w:color="auto"/>
        </w:pBdr>
        <w:spacing w:before="0" w:after="151" w:afterAutospacing="0" w:line="248" w:lineRule="auto"/>
        <w:ind w:left="736" w:right="210" w:hanging="720"/>
        <w:jc w:val="left"/>
      </w:pPr>
      <w:r>
        <w:t>Limitation</w:t>
      </w:r>
      <w:r>
        <w:rPr>
          <w:color w:val="FF0000"/>
        </w:rPr>
        <w:t xml:space="preserve"> </w:t>
      </w:r>
      <w:r>
        <w:t>of Liability</w:t>
      </w:r>
    </w:p>
    <w:p w14:paraId="4A5DC8FD" w14:textId="4FE780C1" w:rsidR="004C640B" w:rsidRDefault="004C640B" w:rsidP="004C640B">
      <w:pPr>
        <w:spacing w:after="328"/>
        <w:ind w:left="24" w:right="46"/>
      </w:pPr>
      <w:r>
        <w:t xml:space="preserve">Nothing in these terms and conditions will limit or exclude the liability of </w:t>
      </w:r>
      <w:r w:rsidR="00AB7509">
        <w:t>UoB</w:t>
      </w:r>
      <w:r>
        <w:t xml:space="preserve"> for: </w:t>
      </w:r>
    </w:p>
    <w:p w14:paraId="0AF45BF1" w14:textId="77777777" w:rsidR="004C640B" w:rsidRDefault="004C640B" w:rsidP="004C640B">
      <w:pPr>
        <w:numPr>
          <w:ilvl w:val="0"/>
          <w:numId w:val="26"/>
        </w:numPr>
        <w:spacing w:after="276" w:line="270" w:lineRule="auto"/>
        <w:ind w:left="780" w:right="46" w:hanging="361"/>
        <w:jc w:val="both"/>
      </w:pPr>
      <w:r>
        <w:t>Death or personal injury arising from our own negligence, or</w:t>
      </w:r>
    </w:p>
    <w:p w14:paraId="5B77F1B5" w14:textId="677C63DB" w:rsidR="004C640B" w:rsidRDefault="004C640B" w:rsidP="004C640B">
      <w:pPr>
        <w:numPr>
          <w:ilvl w:val="0"/>
          <w:numId w:val="26"/>
        </w:numPr>
        <w:spacing w:after="275" w:line="270" w:lineRule="auto"/>
        <w:ind w:left="780" w:right="46" w:hanging="361"/>
        <w:jc w:val="both"/>
      </w:pPr>
      <w:r>
        <w:t>Fraud or fraudulent misrepresentation</w:t>
      </w:r>
      <w:r w:rsidR="002F0997">
        <w:t>.</w:t>
      </w:r>
    </w:p>
    <w:p w14:paraId="4AA90397" w14:textId="211BEE44" w:rsidR="004C640B" w:rsidRDefault="004C640B" w:rsidP="004C640B">
      <w:pPr>
        <w:spacing w:after="329" w:line="274" w:lineRule="auto"/>
        <w:ind w:left="6" w:right="41"/>
      </w:pPr>
      <w:r>
        <w:t>Further, our liability to you wi</w:t>
      </w:r>
      <w:r w:rsidR="0052058C">
        <w:t>th respect to the provision of the Summer School</w:t>
      </w:r>
      <w:r>
        <w:t xml:space="preserve">, </w:t>
      </w:r>
      <w:r w:rsidR="00331243">
        <w:t>the cancellation, postponement</w:t>
      </w:r>
      <w:r>
        <w:t>, any negligence, any breach of these terms and conditions, or arising in any other way out of or in connection with the subject-matter of these terms and conditions, will not extend to (i) any indirect losses or damages, or to any loss of profits</w:t>
      </w:r>
      <w:r w:rsidR="00AB7509">
        <w:t xml:space="preserve"> or loss of business</w:t>
      </w:r>
      <w:r>
        <w:t>, whether direct or indirect, even if we have been advised of the possibility of those losses or if they were within our contemplation; or (ii) any costs or expenses incurred by any person or organisation in connection with travel, accommodation, reservations or other arrangements.</w:t>
      </w:r>
      <w:r>
        <w:rPr>
          <w:b/>
        </w:rPr>
        <w:t xml:space="preserve"> </w:t>
      </w:r>
    </w:p>
    <w:p w14:paraId="6F51BD61" w14:textId="77777777" w:rsidR="004C640B" w:rsidRDefault="004C640B" w:rsidP="004C640B">
      <w:pPr>
        <w:pStyle w:val="Heading1"/>
        <w:pBdr>
          <w:bottom w:val="none" w:sz="0" w:space="0" w:color="auto"/>
        </w:pBdr>
        <w:spacing w:before="0" w:after="133" w:afterAutospacing="0" w:line="259" w:lineRule="auto"/>
        <w:ind w:left="715" w:hanging="720"/>
        <w:jc w:val="left"/>
      </w:pPr>
      <w:r>
        <w:t>How we may use your personal information</w:t>
      </w:r>
    </w:p>
    <w:p w14:paraId="2DDB20D5" w14:textId="38C1F5B2" w:rsidR="004C640B" w:rsidRDefault="004C640B" w:rsidP="004C640B">
      <w:pPr>
        <w:spacing w:after="1" w:line="274" w:lineRule="auto"/>
        <w:ind w:left="6" w:right="41"/>
      </w:pPr>
      <w:r>
        <w:t xml:space="preserve">The School will use your personal </w:t>
      </w:r>
      <w:r w:rsidR="001141FB">
        <w:t xml:space="preserve">information in accordance with the </w:t>
      </w:r>
      <w:r>
        <w:t xml:space="preserve">:  </w:t>
      </w:r>
    </w:p>
    <w:p w14:paraId="651BC34B" w14:textId="290194F1" w:rsidR="008362BA" w:rsidRPr="001141FB" w:rsidRDefault="002977DE" w:rsidP="004C640B">
      <w:pPr>
        <w:spacing w:line="275" w:lineRule="auto"/>
        <w:ind w:left="10" w:right="449"/>
      </w:pPr>
      <w:hyperlink r:id="rId33" w:history="1">
        <w:r w:rsidR="001141FB" w:rsidRPr="001141FB">
          <w:t>Privacy Policy for SoR-c</w:t>
        </w:r>
      </w:hyperlink>
      <w:r w:rsidR="001141FB" w:rsidRPr="001141FB">
        <w:t xml:space="preserve"> which is available on the </w:t>
      </w:r>
      <w:hyperlink r:id="rId34" w:history="1">
        <w:r w:rsidR="001141FB" w:rsidRPr="001141FB">
          <w:rPr>
            <w:rStyle w:val="Hyperlink"/>
          </w:rPr>
          <w:t>Summer School webpage</w:t>
        </w:r>
      </w:hyperlink>
    </w:p>
    <w:p w14:paraId="558EA94F" w14:textId="77777777" w:rsidR="00042F81" w:rsidRDefault="00042F81" w:rsidP="004C640B">
      <w:pPr>
        <w:spacing w:line="275" w:lineRule="auto"/>
        <w:ind w:left="10" w:right="449"/>
        <w:rPr>
          <w:color w:val="0000FF"/>
          <w:u w:val="single" w:color="0000FF"/>
        </w:rPr>
      </w:pPr>
    </w:p>
    <w:p w14:paraId="4264412F" w14:textId="02242308" w:rsidR="008362BA" w:rsidRPr="00081127" w:rsidRDefault="008362BA" w:rsidP="00800C85">
      <w:pPr>
        <w:spacing w:line="275" w:lineRule="auto"/>
        <w:ind w:left="10" w:right="449"/>
      </w:pPr>
      <w:r w:rsidRPr="00081127">
        <w:t>You may be given further information about the processing of your personal data when you</w:t>
      </w:r>
      <w:r w:rsidR="00800C85">
        <w:t xml:space="preserve"> </w:t>
      </w:r>
      <w:r w:rsidRPr="00081127">
        <w:t>use specific services and facilities offered by UoB.</w:t>
      </w:r>
    </w:p>
    <w:p w14:paraId="0879F647" w14:textId="77777777" w:rsidR="00C14E03" w:rsidRDefault="00C14E03" w:rsidP="004C640B">
      <w:pPr>
        <w:spacing w:line="275" w:lineRule="auto"/>
        <w:ind w:left="10" w:right="449"/>
        <w:rPr>
          <w:color w:val="0000FF"/>
          <w:u w:val="single" w:color="0000FF"/>
        </w:rPr>
      </w:pPr>
    </w:p>
    <w:p w14:paraId="136C9425" w14:textId="6F458446" w:rsidR="00C14E03" w:rsidRDefault="00C14E03" w:rsidP="001141FB">
      <w:pPr>
        <w:spacing w:line="275" w:lineRule="auto"/>
        <w:ind w:right="449"/>
        <w:rPr>
          <w:color w:val="0000FF"/>
          <w:u w:val="single" w:color="0000FF"/>
        </w:rPr>
      </w:pPr>
    </w:p>
    <w:p w14:paraId="47D8604A" w14:textId="77777777" w:rsidR="004C640B" w:rsidRDefault="004C640B" w:rsidP="004C640B">
      <w:pPr>
        <w:pStyle w:val="Heading1"/>
        <w:pBdr>
          <w:bottom w:val="none" w:sz="0" w:space="0" w:color="auto"/>
        </w:pBdr>
        <w:spacing w:before="0" w:after="133" w:afterAutospacing="0" w:line="259" w:lineRule="auto"/>
        <w:ind w:left="715" w:hanging="720"/>
        <w:jc w:val="left"/>
      </w:pPr>
      <w:r>
        <w:t>Complaints</w:t>
      </w:r>
    </w:p>
    <w:p w14:paraId="52F2E028" w14:textId="7DECC3D3" w:rsidR="004C640B" w:rsidRDefault="004C640B" w:rsidP="004C640B">
      <w:pPr>
        <w:spacing w:after="401" w:line="274" w:lineRule="auto"/>
        <w:ind w:left="6" w:right="41"/>
      </w:pPr>
      <w:r>
        <w:t xml:space="preserve">If there is a problem with the enrolment process, or if you have any questions or complaints about the services, please contact us. You can contact us by email at </w:t>
      </w:r>
      <w:hyperlink r:id="rId35" w:history="1">
        <w:r w:rsidR="00C73ACA" w:rsidRPr="00884BF3">
          <w:rPr>
            <w:rStyle w:val="Hyperlink"/>
            <w:rFonts w:ascii="Calibri" w:hAnsi="Calibri"/>
            <w:shd w:val="clear" w:color="auto" w:fill="FFFFFF"/>
          </w:rPr>
          <w:t>School-of-Re-construction@brighton.ac.uk</w:t>
        </w:r>
      </w:hyperlink>
    </w:p>
    <w:p w14:paraId="4A8E403D" w14:textId="77777777" w:rsidR="004C640B" w:rsidRDefault="004C640B" w:rsidP="004C640B">
      <w:pPr>
        <w:pStyle w:val="Heading1"/>
        <w:pBdr>
          <w:bottom w:val="none" w:sz="0" w:space="0" w:color="auto"/>
        </w:pBdr>
        <w:spacing w:before="0" w:after="133" w:afterAutospacing="0" w:line="259" w:lineRule="auto"/>
        <w:ind w:left="715" w:hanging="720"/>
        <w:jc w:val="left"/>
      </w:pPr>
      <w:r>
        <w:lastRenderedPageBreak/>
        <w:t>Governing Law</w:t>
      </w:r>
    </w:p>
    <w:p w14:paraId="4E43389B" w14:textId="77777777" w:rsidR="004C640B" w:rsidRDefault="004C640B" w:rsidP="004C640B">
      <w:pPr>
        <w:spacing w:after="401" w:line="274" w:lineRule="auto"/>
        <w:ind w:left="6" w:right="41"/>
      </w:pPr>
      <w:r>
        <w:t xml:space="preserve">These terms and conditions and any dispute or claim arising out of or in connection with it or its subject matter of formation (including non-contractual disputes or claims) will be governed by and construed in accordance with the laws of England and Wales and you irrevocably submit to the exclusive jurisdiction of the English courts.  </w:t>
      </w:r>
    </w:p>
    <w:p w14:paraId="03DF60FD" w14:textId="77777777" w:rsidR="004C640B" w:rsidRDefault="004C640B" w:rsidP="004C640B">
      <w:pPr>
        <w:pStyle w:val="Heading1"/>
        <w:pBdr>
          <w:bottom w:val="none" w:sz="0" w:space="0" w:color="auto"/>
        </w:pBdr>
        <w:spacing w:before="0" w:after="191" w:afterAutospacing="0" w:line="259" w:lineRule="auto"/>
        <w:ind w:left="715" w:hanging="720"/>
        <w:jc w:val="left"/>
      </w:pPr>
      <w:r>
        <w:t>Other important terms</w:t>
      </w:r>
    </w:p>
    <w:p w14:paraId="2B9872BF" w14:textId="6BEFED1B" w:rsidR="004C640B" w:rsidRDefault="004C640B" w:rsidP="004C640B">
      <w:pPr>
        <w:ind w:left="24" w:right="46"/>
        <w:rPr>
          <w:b/>
        </w:rPr>
      </w:pPr>
      <w:r>
        <w:t xml:space="preserve">Nobody else has any rights under this </w:t>
      </w:r>
      <w:r w:rsidR="008362BA">
        <w:t>agreement</w:t>
      </w:r>
      <w:r>
        <w:t xml:space="preserve">. This </w:t>
      </w:r>
      <w:r w:rsidR="008362BA">
        <w:t>agreement</w:t>
      </w:r>
      <w:r>
        <w:t xml:space="preserve"> is between you and us. No other person shall have any rights to enforce any of its terms. Neither of us will need to get the agreement of any other person in order to end the </w:t>
      </w:r>
      <w:r w:rsidR="008362BA">
        <w:t>agreement</w:t>
      </w:r>
      <w:r>
        <w:t xml:space="preserve"> or make any changes to these terms.</w:t>
      </w:r>
      <w:r>
        <w:rPr>
          <w:b/>
        </w:rPr>
        <w:t xml:space="preserve"> </w:t>
      </w:r>
    </w:p>
    <w:p w14:paraId="211986C8" w14:textId="77777777" w:rsidR="00990F52" w:rsidRDefault="00990F52" w:rsidP="004C640B">
      <w:pPr>
        <w:ind w:left="24" w:right="46"/>
      </w:pPr>
    </w:p>
    <w:p w14:paraId="1276E301" w14:textId="6E68132D" w:rsidR="004C640B" w:rsidRDefault="004C640B" w:rsidP="004C640B">
      <w:pPr>
        <w:ind w:left="24" w:right="46"/>
      </w:pPr>
      <w:r>
        <w:t xml:space="preserve">If a court finds part of this </w:t>
      </w:r>
      <w:r w:rsidR="008362BA">
        <w:t>agreement</w:t>
      </w:r>
      <w:r>
        <w:t xml:space="preserve"> illegal, the rest will continue in force. Each of the paragraphs of these terms operates separately. If any court or relevant authority decides that any of them are unlawful, the remaining paragraphs will remain in full force and effect.</w:t>
      </w:r>
      <w:r>
        <w:rPr>
          <w:b/>
        </w:rPr>
        <w:t xml:space="preserve"> </w:t>
      </w:r>
    </w:p>
    <w:p w14:paraId="75EF5A21" w14:textId="48DCD0FF" w:rsidR="004C640B" w:rsidRDefault="004C640B" w:rsidP="001141FB">
      <w:pPr>
        <w:ind w:left="23" w:right="46"/>
      </w:pPr>
      <w:r>
        <w:t xml:space="preserve">Even if we delay in enforcing this </w:t>
      </w:r>
      <w:r w:rsidR="008362BA">
        <w:t>agreement</w:t>
      </w:r>
      <w:r>
        <w:t xml:space="preserve">, we can still enforce it later. If we do not insist </w:t>
      </w:r>
      <w:hyperlink r:id="rId36">
        <w:r>
          <w:t>immediately that you do anything you are requ</w:t>
        </w:r>
      </w:hyperlink>
      <w:r>
        <w:t xml:space="preserve">ired to do under these terms, or if we delay in taking </w:t>
      </w:r>
      <w:hyperlink r:id="rId37">
        <w:r>
          <w:t>steps against you in respect of your breaking this</w:t>
        </w:r>
      </w:hyperlink>
      <w:r>
        <w:t xml:space="preserve"> </w:t>
      </w:r>
      <w:r w:rsidR="008362BA">
        <w:t>agreement</w:t>
      </w:r>
      <w:r>
        <w:t xml:space="preserve">, that will not mean that you do not have to do those things and it will not prevent us taking steps against you at a later date. </w:t>
      </w:r>
    </w:p>
    <w:p w14:paraId="559B2734" w14:textId="77777777" w:rsidR="001141FB" w:rsidRDefault="001141FB" w:rsidP="001141FB">
      <w:pPr>
        <w:ind w:left="23" w:right="40"/>
      </w:pPr>
    </w:p>
    <w:p w14:paraId="4ACF5D8D" w14:textId="7896FD2D" w:rsidR="005C40C9" w:rsidRPr="001141FB" w:rsidRDefault="004C640B" w:rsidP="001141FB">
      <w:pPr>
        <w:ind w:left="23" w:right="40"/>
        <w:rPr>
          <w:color w:val="FF0000"/>
        </w:rPr>
      </w:pPr>
      <w:r>
        <w:t xml:space="preserve">By submitting your application form, you agree that we may share this information, including your contact details, with the department or faculty providing the </w:t>
      </w:r>
      <w:r w:rsidR="008362BA">
        <w:t>Summer School</w:t>
      </w:r>
      <w:r>
        <w:t xml:space="preserve">, and the </w:t>
      </w:r>
      <w:r w:rsidR="00800C85">
        <w:t>designated team leaders</w:t>
      </w:r>
      <w:r>
        <w:t xml:space="preserve"> for the </w:t>
      </w:r>
      <w:r w:rsidR="008362BA">
        <w:t xml:space="preserve">Summer School </w:t>
      </w:r>
      <w:r>
        <w:t xml:space="preserve">and that you may be contacted by the department, faculty or </w:t>
      </w:r>
      <w:r w:rsidR="00800C85">
        <w:t xml:space="preserve">team leader </w:t>
      </w:r>
      <w:r>
        <w:t xml:space="preserve">in connection with the </w:t>
      </w:r>
      <w:r w:rsidR="008362BA">
        <w:t>Summer School</w:t>
      </w:r>
      <w:r>
        <w:t>.</w:t>
      </w:r>
      <w:r w:rsidR="001141FB">
        <w:t xml:space="preserve"> </w:t>
      </w:r>
      <w:r w:rsidR="005C40C9">
        <w:br w:type="page"/>
      </w:r>
    </w:p>
    <w:p w14:paraId="3F6381B4" w14:textId="54CE0E7D" w:rsidR="005C40C9" w:rsidRPr="00DD3A2B" w:rsidRDefault="005C40C9" w:rsidP="00DD3A2B">
      <w:pPr>
        <w:spacing w:after="255" w:line="277" w:lineRule="auto"/>
        <w:ind w:left="24" w:right="40"/>
        <w:jc w:val="center"/>
        <w:rPr>
          <w:b/>
        </w:rPr>
      </w:pPr>
      <w:r w:rsidRPr="00DD3A2B">
        <w:rPr>
          <w:b/>
        </w:rPr>
        <w:lastRenderedPageBreak/>
        <w:t>Annex A</w:t>
      </w:r>
    </w:p>
    <w:p w14:paraId="0AEE0B47" w14:textId="77777777" w:rsidR="004C640B" w:rsidRDefault="004C640B" w:rsidP="00DD3A2B">
      <w:pPr>
        <w:pStyle w:val="Heading2"/>
        <w:numPr>
          <w:ilvl w:val="0"/>
          <w:numId w:val="0"/>
        </w:numPr>
        <w:spacing w:after="560" w:line="265" w:lineRule="auto"/>
      </w:pPr>
      <w:r>
        <w:rPr>
          <w:b/>
          <w:color w:val="000000"/>
          <w:sz w:val="22"/>
        </w:rPr>
        <w:t xml:space="preserve">Model cancellation form </w:t>
      </w:r>
    </w:p>
    <w:p w14:paraId="693360C2" w14:textId="77777777" w:rsidR="004C640B" w:rsidRDefault="004C640B" w:rsidP="004C640B">
      <w:pPr>
        <w:spacing w:after="9"/>
        <w:ind w:left="24" w:right="46"/>
      </w:pPr>
      <w:r>
        <w:t xml:space="preserve">To: </w:t>
      </w:r>
    </w:p>
    <w:p w14:paraId="2E0C2790" w14:textId="427F8188" w:rsidR="004C640B" w:rsidRDefault="00B4762F" w:rsidP="00990F52">
      <w:pPr>
        <w:ind w:left="24" w:right="5511"/>
      </w:pPr>
      <w:r>
        <w:t>UoB</w:t>
      </w:r>
      <w:r w:rsidR="004C640B">
        <w:t xml:space="preserve">, University of </w:t>
      </w:r>
      <w:r w:rsidR="00990F52">
        <w:t>Brighton</w:t>
      </w:r>
    </w:p>
    <w:p w14:paraId="4FB3DF04" w14:textId="77777777" w:rsidR="00990F52" w:rsidRDefault="00990F52" w:rsidP="00990F52">
      <w:pPr>
        <w:ind w:left="24" w:right="5511"/>
      </w:pPr>
    </w:p>
    <w:p w14:paraId="23567FAE" w14:textId="5C8A8CE2" w:rsidR="004C640B" w:rsidRDefault="00990F52" w:rsidP="004C640B">
      <w:pPr>
        <w:spacing w:after="556"/>
        <w:ind w:left="24" w:right="46"/>
      </w:pPr>
      <w:r>
        <w:t>Phone: 0044 1273 642915</w:t>
      </w:r>
      <w:r w:rsidR="004C640B">
        <w:t xml:space="preserve"> </w:t>
      </w:r>
    </w:p>
    <w:p w14:paraId="1578F4AC" w14:textId="7F98416E" w:rsidR="004C640B" w:rsidRDefault="004C640B" w:rsidP="004C640B">
      <w:pPr>
        <w:spacing w:after="432" w:line="380" w:lineRule="auto"/>
        <w:ind w:left="24" w:right="5569"/>
      </w:pPr>
      <w:r>
        <w:t xml:space="preserve">I hereby give notice that I cancel my contract for </w:t>
      </w:r>
      <w:r w:rsidR="002F0997">
        <w:t xml:space="preserve">my enrollement on the </w:t>
      </w:r>
      <w:r w:rsidR="002F0997" w:rsidRPr="002F0997">
        <w:t xml:space="preserve">Digital School of Re-construction Summer School 2021 </w:t>
      </w:r>
      <w:r w:rsidR="002F0997">
        <w:t xml:space="preserve">Enrolled </w:t>
      </w:r>
      <w:r>
        <w:t xml:space="preserve">on: </w:t>
      </w:r>
    </w:p>
    <w:p w14:paraId="5C4F2C6B" w14:textId="5EA987E7" w:rsidR="004C640B" w:rsidRDefault="004C640B" w:rsidP="004C640B">
      <w:pPr>
        <w:spacing w:after="556"/>
        <w:ind w:left="24" w:right="46"/>
      </w:pPr>
      <w:r>
        <w:t xml:space="preserve">Name of </w:t>
      </w:r>
      <w:r w:rsidR="00DC6A6B">
        <w:t>Applicant</w:t>
      </w:r>
      <w:r>
        <w:t xml:space="preserve">: </w:t>
      </w:r>
    </w:p>
    <w:p w14:paraId="54C6C601" w14:textId="28CF836F" w:rsidR="00990F52" w:rsidRDefault="00990F52" w:rsidP="00990F52">
      <w:pPr>
        <w:spacing w:after="986"/>
        <w:ind w:left="24" w:right="46"/>
      </w:pPr>
      <w:r>
        <w:t>Email and a</w:t>
      </w:r>
      <w:r w:rsidR="004C640B">
        <w:t xml:space="preserve">ddress of </w:t>
      </w:r>
      <w:r w:rsidR="00DC6A6B">
        <w:t>Applicant</w:t>
      </w:r>
      <w:r w:rsidR="004C640B">
        <w:t xml:space="preserve">: </w:t>
      </w:r>
    </w:p>
    <w:p w14:paraId="04B185ED" w14:textId="3BF72B37" w:rsidR="004C640B" w:rsidRDefault="00DC6A6B" w:rsidP="004C640B">
      <w:pPr>
        <w:spacing w:after="556"/>
        <w:ind w:left="24" w:right="46"/>
      </w:pPr>
      <w:r>
        <w:t>Signature of Applicant</w:t>
      </w:r>
      <w:r w:rsidR="005C40C9">
        <w:t xml:space="preserve"> </w:t>
      </w:r>
      <w:r w:rsidR="004C640B">
        <w:t xml:space="preserve">(only if this form is notified on paper) </w:t>
      </w:r>
    </w:p>
    <w:p w14:paraId="296B788A" w14:textId="77777777" w:rsidR="004C640B" w:rsidRDefault="004C640B" w:rsidP="004C640B">
      <w:pPr>
        <w:ind w:left="24" w:right="46"/>
      </w:pPr>
      <w:r>
        <w:t xml:space="preserve">Date </w:t>
      </w:r>
    </w:p>
    <w:p w14:paraId="1AFC1CC1" w14:textId="77777777" w:rsidR="004C640B" w:rsidRDefault="004C640B" w:rsidP="004C640B">
      <w:pPr>
        <w:sectPr w:rsidR="004C640B" w:rsidSect="00AB7509">
          <w:headerReference w:type="even" r:id="rId38"/>
          <w:headerReference w:type="default" r:id="rId39"/>
          <w:footerReference w:type="even" r:id="rId40"/>
          <w:footerReference w:type="default" r:id="rId41"/>
          <w:headerReference w:type="first" r:id="rId42"/>
          <w:footerReference w:type="first" r:id="rId43"/>
          <w:pgSz w:w="11906" w:h="16838"/>
          <w:pgMar w:top="802" w:right="1382" w:bottom="1479" w:left="1432" w:header="720" w:footer="990" w:gutter="0"/>
          <w:cols w:space="720"/>
        </w:sectPr>
      </w:pPr>
    </w:p>
    <w:p w14:paraId="2EC7A1D0" w14:textId="77777777" w:rsidR="004F6D5F" w:rsidRPr="00D75975" w:rsidRDefault="004F6D5F" w:rsidP="004F6D5F">
      <w:pPr>
        <w:tabs>
          <w:tab w:val="left" w:pos="2835"/>
        </w:tabs>
        <w:rPr>
          <w:rFonts w:asciiTheme="majorHAnsi" w:hAnsiTheme="majorHAnsi" w:cs="Arial"/>
          <w:b/>
          <w:sz w:val="16"/>
          <w:szCs w:val="16"/>
          <w:lang w:val="en-US"/>
        </w:rPr>
      </w:pPr>
    </w:p>
    <w:tbl>
      <w:tblPr>
        <w:tblStyle w:val="TableGrid8"/>
        <w:tblpPr w:leftFromText="141" w:rightFromText="141" w:vertAnchor="text" w:horzAnchor="margin"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5E6"/>
        <w:tblLayout w:type="fixed"/>
        <w:tblLook w:val="0600" w:firstRow="0" w:lastRow="0" w:firstColumn="0" w:lastColumn="0" w:noHBand="1" w:noVBand="1"/>
      </w:tblPr>
      <w:tblGrid>
        <w:gridCol w:w="2235"/>
        <w:gridCol w:w="1984"/>
        <w:gridCol w:w="2552"/>
        <w:gridCol w:w="2409"/>
      </w:tblGrid>
      <w:tr w:rsidR="004F6D5F" w:rsidRPr="00EF17F7" w14:paraId="3A7EA89D" w14:textId="77777777" w:rsidTr="002977DE">
        <w:trPr>
          <w:trHeight w:val="373"/>
        </w:trPr>
        <w:tc>
          <w:tcPr>
            <w:tcW w:w="9180" w:type="dxa"/>
            <w:gridSpan w:val="4"/>
            <w:shd w:val="clear" w:color="auto" w:fill="D9D9D9" w:themeFill="background1" w:themeFillShade="D9"/>
          </w:tcPr>
          <w:p w14:paraId="3B976807" w14:textId="77777777" w:rsidR="004F6D5F" w:rsidRPr="00EF17F7" w:rsidRDefault="004F6D5F" w:rsidP="002977DE">
            <w:pPr>
              <w:rPr>
                <w:rFonts w:asciiTheme="majorHAnsi" w:hAnsiTheme="majorHAnsi"/>
                <w:b/>
                <w:sz w:val="22"/>
                <w:szCs w:val="22"/>
              </w:rPr>
            </w:pPr>
            <w:r w:rsidRPr="00EF17F7">
              <w:rPr>
                <w:rFonts w:asciiTheme="majorHAnsi" w:hAnsiTheme="majorHAnsi"/>
                <w:b/>
                <w:sz w:val="22"/>
                <w:szCs w:val="22"/>
              </w:rPr>
              <w:t>Document Identification</w:t>
            </w:r>
          </w:p>
        </w:tc>
      </w:tr>
      <w:tr w:rsidR="004F6D5F" w:rsidRPr="00EF17F7" w14:paraId="2E8D3DF0" w14:textId="77777777" w:rsidTr="002977DE">
        <w:trPr>
          <w:trHeight w:val="354"/>
        </w:trPr>
        <w:tc>
          <w:tcPr>
            <w:tcW w:w="2235" w:type="dxa"/>
            <w:tcBorders>
              <w:bottom w:val="single" w:sz="4" w:space="0" w:color="auto"/>
            </w:tcBorders>
            <w:shd w:val="clear" w:color="auto" w:fill="D9D9D9" w:themeFill="background1" w:themeFillShade="D9"/>
          </w:tcPr>
          <w:p w14:paraId="2817613C" w14:textId="77777777" w:rsidR="004F6D5F" w:rsidRPr="00EF17F7" w:rsidRDefault="004F6D5F" w:rsidP="002977DE">
            <w:pPr>
              <w:rPr>
                <w:rFonts w:asciiTheme="majorHAnsi" w:hAnsiTheme="majorHAnsi"/>
                <w:b/>
                <w:sz w:val="22"/>
                <w:szCs w:val="22"/>
              </w:rPr>
            </w:pPr>
            <w:r w:rsidRPr="00EF17F7">
              <w:rPr>
                <w:rFonts w:asciiTheme="majorHAnsi" w:hAnsiTheme="majorHAnsi"/>
                <w:b/>
                <w:sz w:val="22"/>
                <w:szCs w:val="22"/>
              </w:rPr>
              <w:t>Status</w:t>
            </w:r>
          </w:p>
        </w:tc>
        <w:tc>
          <w:tcPr>
            <w:tcW w:w="1984" w:type="dxa"/>
          </w:tcPr>
          <w:p w14:paraId="23F9F83D" w14:textId="77777777" w:rsidR="004F6D5F" w:rsidRPr="00EF17F7" w:rsidRDefault="002977DE" w:rsidP="002977DE">
            <w:pPr>
              <w:rPr>
                <w:rFonts w:asciiTheme="majorHAnsi" w:eastAsiaTheme="minorHAnsi" w:hAnsiTheme="majorHAnsi"/>
                <w:sz w:val="22"/>
                <w:szCs w:val="22"/>
                <w:lang w:eastAsia="en-US"/>
              </w:rPr>
            </w:pPr>
            <w:sdt>
              <w:sdtPr>
                <w:rPr>
                  <w:rStyle w:val="Style1"/>
                  <w:rFonts w:asciiTheme="majorHAnsi" w:hAnsiTheme="majorHAnsi"/>
                  <w:sz w:val="22"/>
                </w:rPr>
                <w:alias w:val="Status"/>
                <w:tag w:val=""/>
                <w:id w:val="-1008676717"/>
                <w:dataBinding w:prefixMappings="xmlns:ns0='http://purl.org/dc/elements/1.1/' xmlns:ns1='http://schemas.openxmlformats.org/package/2006/metadata/core-properties' " w:xpath="/ns1:coreProperties[1]/ns1:contentStatus[1]" w:storeItemID="{6C3C8BC8-F283-45AE-878A-BAB7291924A1}"/>
                <w:text/>
              </w:sdtPr>
              <w:sdtContent>
                <w:r w:rsidR="004F6D5F">
                  <w:rPr>
                    <w:rStyle w:val="Style1"/>
                    <w:rFonts w:asciiTheme="majorHAnsi" w:hAnsiTheme="majorHAnsi"/>
                    <w:sz w:val="22"/>
                  </w:rPr>
                  <w:t>Draft</w:t>
                </w:r>
              </w:sdtContent>
            </w:sdt>
          </w:p>
        </w:tc>
        <w:tc>
          <w:tcPr>
            <w:tcW w:w="2552" w:type="dxa"/>
            <w:shd w:val="clear" w:color="auto" w:fill="D9D9D9" w:themeFill="background1" w:themeFillShade="D9"/>
          </w:tcPr>
          <w:p w14:paraId="47B513E7" w14:textId="77777777" w:rsidR="004F6D5F" w:rsidRPr="00EF17F7" w:rsidRDefault="004F6D5F" w:rsidP="002977DE">
            <w:pPr>
              <w:rPr>
                <w:rFonts w:asciiTheme="majorHAnsi" w:hAnsiTheme="majorHAnsi"/>
                <w:b/>
                <w:sz w:val="22"/>
                <w:szCs w:val="22"/>
              </w:rPr>
            </w:pPr>
            <w:r w:rsidRPr="00EF17F7">
              <w:rPr>
                <w:rFonts w:asciiTheme="majorHAnsi" w:hAnsiTheme="majorHAnsi"/>
                <w:b/>
                <w:sz w:val="22"/>
                <w:szCs w:val="22"/>
              </w:rPr>
              <w:t>Release date</w:t>
            </w:r>
          </w:p>
        </w:tc>
        <w:sdt>
          <w:sdtPr>
            <w:rPr>
              <w:rStyle w:val="Style1"/>
              <w:rFonts w:asciiTheme="majorHAnsi" w:hAnsiTheme="majorHAnsi"/>
              <w:sz w:val="22"/>
            </w:rPr>
            <w:alias w:val="Due Date"/>
            <w:tag w:val="Due Date"/>
            <w:id w:val="-185995901"/>
            <w:date w:fullDate="2020-01-27T00:00:00Z">
              <w:dateFormat w:val="dd/MM/yyyy"/>
              <w:lid w:val="es-ES"/>
              <w:storeMappedDataAs w:val="dateTime"/>
              <w:calendar w:val="gregorian"/>
            </w:date>
          </w:sdtPr>
          <w:sdtEndPr>
            <w:rPr>
              <w:rStyle w:val="DefaultParagraphFont"/>
              <w:sz w:val="20"/>
            </w:rPr>
          </w:sdtEndPr>
          <w:sdtContent>
            <w:tc>
              <w:tcPr>
                <w:tcW w:w="2409" w:type="dxa"/>
              </w:tcPr>
              <w:p w14:paraId="08C9534C" w14:textId="77777777" w:rsidR="004F6D5F" w:rsidRPr="00EF17F7" w:rsidRDefault="004F6D5F" w:rsidP="002977DE">
                <w:pPr>
                  <w:rPr>
                    <w:rFonts w:asciiTheme="majorHAnsi" w:eastAsiaTheme="minorHAnsi" w:hAnsiTheme="majorHAnsi"/>
                    <w:sz w:val="22"/>
                    <w:szCs w:val="22"/>
                    <w:lang w:eastAsia="en-US"/>
                  </w:rPr>
                </w:pPr>
                <w:r>
                  <w:rPr>
                    <w:rStyle w:val="Style1"/>
                    <w:rFonts w:asciiTheme="majorHAnsi" w:hAnsiTheme="majorHAnsi"/>
                    <w:sz w:val="22"/>
                    <w:lang w:val="es-ES"/>
                  </w:rPr>
                  <w:t>27/01/2020</w:t>
                </w:r>
              </w:p>
            </w:tc>
          </w:sdtContent>
        </w:sdt>
      </w:tr>
      <w:tr w:rsidR="004F6D5F" w:rsidRPr="00EF17F7" w14:paraId="56247B73" w14:textId="77777777" w:rsidTr="002977DE">
        <w:trPr>
          <w:trHeight w:val="392"/>
        </w:trPr>
        <w:tc>
          <w:tcPr>
            <w:tcW w:w="2235" w:type="dxa"/>
            <w:shd w:val="clear" w:color="auto" w:fill="D9D9D9" w:themeFill="background1" w:themeFillShade="D9"/>
          </w:tcPr>
          <w:p w14:paraId="7B8DE3EB" w14:textId="77777777" w:rsidR="004F6D5F" w:rsidRPr="00EF17F7" w:rsidRDefault="004F6D5F" w:rsidP="002977DE">
            <w:pPr>
              <w:rPr>
                <w:rFonts w:asciiTheme="majorHAnsi" w:hAnsiTheme="majorHAnsi"/>
                <w:b/>
                <w:sz w:val="22"/>
                <w:szCs w:val="22"/>
              </w:rPr>
            </w:pPr>
            <w:r w:rsidRPr="00EF17F7">
              <w:rPr>
                <w:rFonts w:asciiTheme="majorHAnsi" w:hAnsiTheme="majorHAnsi"/>
                <w:b/>
                <w:sz w:val="22"/>
                <w:szCs w:val="22"/>
              </w:rPr>
              <w:t>Version</w:t>
            </w:r>
          </w:p>
        </w:tc>
        <w:tc>
          <w:tcPr>
            <w:tcW w:w="1984" w:type="dxa"/>
          </w:tcPr>
          <w:sdt>
            <w:sdtPr>
              <w:rPr>
                <w:rStyle w:val="Style1"/>
                <w:rFonts w:asciiTheme="majorHAnsi" w:hAnsiTheme="majorHAnsi"/>
                <w:sz w:val="22"/>
              </w:rPr>
              <w:alias w:val="Version"/>
              <w:tag w:val=""/>
              <w:id w:val="580338666"/>
              <w:dataBinding w:prefixMappings="xmlns:ns0='http://schemas.microsoft.com/office/2006/coverPageProps' " w:xpath="/ns0:CoverPageProperties[1]/ns0:Abstract[1]" w:storeItemID="{55AF091B-3C7A-41E3-B477-F2FDAA23CFDA}"/>
              <w:text/>
            </w:sdtPr>
            <w:sdtContent>
              <w:p w14:paraId="0D6DB65F" w14:textId="77777777" w:rsidR="004F6D5F" w:rsidRPr="00EF17F7" w:rsidRDefault="004F6D5F" w:rsidP="002977DE">
                <w:pPr>
                  <w:rPr>
                    <w:rFonts w:asciiTheme="majorHAnsi" w:hAnsiTheme="majorHAnsi"/>
                    <w:sz w:val="22"/>
                    <w:szCs w:val="22"/>
                  </w:rPr>
                </w:pPr>
                <w:r>
                  <w:rPr>
                    <w:rStyle w:val="Style1"/>
                    <w:rFonts w:asciiTheme="majorHAnsi" w:hAnsiTheme="majorHAnsi"/>
                    <w:sz w:val="22"/>
                  </w:rPr>
                  <w:t>0.1</w:t>
                </w:r>
              </w:p>
            </w:sdtContent>
          </w:sdt>
        </w:tc>
        <w:tc>
          <w:tcPr>
            <w:tcW w:w="2552" w:type="dxa"/>
            <w:shd w:val="clear" w:color="auto" w:fill="D9D9D9" w:themeFill="background1" w:themeFillShade="D9"/>
          </w:tcPr>
          <w:p w14:paraId="44FA01B3" w14:textId="77777777" w:rsidR="004F6D5F" w:rsidRPr="00EF17F7" w:rsidRDefault="004F6D5F" w:rsidP="002977DE">
            <w:pPr>
              <w:rPr>
                <w:rFonts w:asciiTheme="majorHAnsi" w:hAnsiTheme="majorHAnsi"/>
                <w:b/>
                <w:sz w:val="22"/>
                <w:szCs w:val="22"/>
              </w:rPr>
            </w:pPr>
            <w:r w:rsidRPr="00EF17F7">
              <w:rPr>
                <w:rFonts w:asciiTheme="majorHAnsi" w:hAnsiTheme="majorHAnsi"/>
                <w:b/>
                <w:sz w:val="22"/>
                <w:szCs w:val="22"/>
              </w:rPr>
              <w:t>Author</w:t>
            </w:r>
          </w:p>
        </w:tc>
        <w:tc>
          <w:tcPr>
            <w:tcW w:w="2409" w:type="dxa"/>
          </w:tcPr>
          <w:p w14:paraId="462009CB" w14:textId="77777777" w:rsidR="004F6D5F" w:rsidRPr="00EF17F7" w:rsidRDefault="004F6D5F" w:rsidP="002977DE">
            <w:pPr>
              <w:rPr>
                <w:rFonts w:asciiTheme="majorHAnsi" w:eastAsiaTheme="minorHAnsi" w:hAnsiTheme="majorHAnsi"/>
                <w:sz w:val="22"/>
                <w:szCs w:val="22"/>
                <w:lang w:eastAsia="en-US"/>
              </w:rPr>
            </w:pPr>
            <w:r>
              <w:rPr>
                <w:rFonts w:asciiTheme="majorHAnsi" w:eastAsiaTheme="minorHAnsi" w:hAnsiTheme="majorHAnsi"/>
                <w:sz w:val="22"/>
                <w:szCs w:val="22"/>
                <w:lang w:eastAsia="en-US"/>
              </w:rPr>
              <w:t>Siobhan O’Dowd</w:t>
            </w:r>
          </w:p>
        </w:tc>
      </w:tr>
      <w:tr w:rsidR="004F6D5F" w:rsidRPr="00EF17F7" w14:paraId="1A399EC6" w14:textId="77777777" w:rsidTr="002977DE">
        <w:trPr>
          <w:trHeight w:val="392"/>
        </w:trPr>
        <w:tc>
          <w:tcPr>
            <w:tcW w:w="2235" w:type="dxa"/>
            <w:shd w:val="clear" w:color="auto" w:fill="D9D9D9" w:themeFill="background1" w:themeFillShade="D9"/>
          </w:tcPr>
          <w:p w14:paraId="50A0C84A" w14:textId="77777777" w:rsidR="004F6D5F" w:rsidRPr="00EF17F7" w:rsidRDefault="004F6D5F" w:rsidP="002977DE">
            <w:pPr>
              <w:rPr>
                <w:rFonts w:asciiTheme="majorHAnsi" w:hAnsiTheme="majorHAnsi"/>
                <w:b/>
                <w:sz w:val="22"/>
                <w:szCs w:val="22"/>
              </w:rPr>
            </w:pPr>
          </w:p>
        </w:tc>
        <w:tc>
          <w:tcPr>
            <w:tcW w:w="1984" w:type="dxa"/>
          </w:tcPr>
          <w:p w14:paraId="43308CBC" w14:textId="77777777" w:rsidR="004F6D5F" w:rsidRDefault="004F6D5F" w:rsidP="002977DE">
            <w:pPr>
              <w:rPr>
                <w:rStyle w:val="Style1"/>
                <w:rFonts w:asciiTheme="majorHAnsi" w:hAnsiTheme="majorHAnsi"/>
                <w:sz w:val="22"/>
              </w:rPr>
            </w:pPr>
            <w:r>
              <w:rPr>
                <w:rStyle w:val="Style1"/>
                <w:rFonts w:asciiTheme="majorHAnsi" w:hAnsiTheme="majorHAnsi"/>
                <w:sz w:val="22"/>
              </w:rPr>
              <w:t>0.2</w:t>
            </w:r>
          </w:p>
        </w:tc>
        <w:tc>
          <w:tcPr>
            <w:tcW w:w="2552" w:type="dxa"/>
            <w:shd w:val="clear" w:color="auto" w:fill="D9D9D9" w:themeFill="background1" w:themeFillShade="D9"/>
          </w:tcPr>
          <w:p w14:paraId="3893D792" w14:textId="77777777" w:rsidR="004F6D5F" w:rsidRPr="00EF17F7" w:rsidRDefault="004F6D5F" w:rsidP="002977DE">
            <w:pPr>
              <w:rPr>
                <w:rFonts w:asciiTheme="majorHAnsi" w:hAnsiTheme="majorHAnsi"/>
                <w:b/>
                <w:sz w:val="22"/>
                <w:szCs w:val="22"/>
              </w:rPr>
            </w:pPr>
            <w:r>
              <w:rPr>
                <w:rFonts w:asciiTheme="majorHAnsi" w:hAnsiTheme="majorHAnsi"/>
                <w:b/>
                <w:sz w:val="22"/>
                <w:szCs w:val="22"/>
              </w:rPr>
              <w:t>Reviewer from UoB contracts team</w:t>
            </w:r>
          </w:p>
        </w:tc>
        <w:tc>
          <w:tcPr>
            <w:tcW w:w="2409" w:type="dxa"/>
          </w:tcPr>
          <w:p w14:paraId="1AC1DCA0" w14:textId="77777777" w:rsidR="004F6D5F" w:rsidRDefault="004F6D5F" w:rsidP="002977DE">
            <w:pPr>
              <w:rPr>
                <w:rFonts w:asciiTheme="majorHAnsi" w:eastAsiaTheme="minorHAnsi" w:hAnsiTheme="majorHAnsi"/>
                <w:sz w:val="22"/>
                <w:szCs w:val="22"/>
                <w:lang w:eastAsia="en-US"/>
              </w:rPr>
            </w:pPr>
            <w:r>
              <w:rPr>
                <w:rFonts w:asciiTheme="majorHAnsi" w:eastAsiaTheme="minorHAnsi" w:hAnsiTheme="majorHAnsi"/>
                <w:sz w:val="22"/>
                <w:szCs w:val="22"/>
                <w:lang w:eastAsia="en-US"/>
              </w:rPr>
              <w:t>Lindsey Gatenby</w:t>
            </w:r>
          </w:p>
        </w:tc>
      </w:tr>
      <w:tr w:rsidR="004F6D5F" w:rsidRPr="00EF17F7" w14:paraId="75B8491E" w14:textId="77777777" w:rsidTr="002977DE">
        <w:trPr>
          <w:trHeight w:val="392"/>
        </w:trPr>
        <w:tc>
          <w:tcPr>
            <w:tcW w:w="2235" w:type="dxa"/>
            <w:shd w:val="clear" w:color="auto" w:fill="D9D9D9" w:themeFill="background1" w:themeFillShade="D9"/>
          </w:tcPr>
          <w:p w14:paraId="2F8CD1B2" w14:textId="77777777" w:rsidR="004F6D5F" w:rsidRPr="00EF17F7" w:rsidRDefault="004F6D5F" w:rsidP="002977DE">
            <w:pPr>
              <w:rPr>
                <w:rFonts w:asciiTheme="majorHAnsi" w:hAnsiTheme="majorHAnsi"/>
                <w:b/>
                <w:sz w:val="22"/>
                <w:szCs w:val="22"/>
              </w:rPr>
            </w:pPr>
          </w:p>
        </w:tc>
        <w:tc>
          <w:tcPr>
            <w:tcW w:w="1984" w:type="dxa"/>
          </w:tcPr>
          <w:p w14:paraId="4855633E" w14:textId="77777777" w:rsidR="004F6D5F" w:rsidRDefault="004F6D5F" w:rsidP="002977DE">
            <w:pPr>
              <w:rPr>
                <w:rStyle w:val="Style1"/>
                <w:rFonts w:asciiTheme="majorHAnsi" w:hAnsiTheme="majorHAnsi"/>
                <w:sz w:val="22"/>
              </w:rPr>
            </w:pPr>
            <w:r>
              <w:rPr>
                <w:rStyle w:val="Style1"/>
                <w:rFonts w:asciiTheme="majorHAnsi" w:hAnsiTheme="majorHAnsi"/>
                <w:sz w:val="22"/>
              </w:rPr>
              <w:t>0.3</w:t>
            </w:r>
          </w:p>
        </w:tc>
        <w:tc>
          <w:tcPr>
            <w:tcW w:w="2552" w:type="dxa"/>
            <w:shd w:val="clear" w:color="auto" w:fill="D9D9D9" w:themeFill="background1" w:themeFillShade="D9"/>
          </w:tcPr>
          <w:p w14:paraId="0ECD299A" w14:textId="77777777" w:rsidR="004F6D5F" w:rsidRDefault="004F6D5F" w:rsidP="002977DE">
            <w:pPr>
              <w:rPr>
                <w:rFonts w:asciiTheme="majorHAnsi" w:hAnsiTheme="majorHAnsi"/>
                <w:b/>
                <w:sz w:val="22"/>
                <w:szCs w:val="22"/>
              </w:rPr>
            </w:pPr>
            <w:r>
              <w:rPr>
                <w:rFonts w:asciiTheme="majorHAnsi" w:hAnsiTheme="majorHAnsi"/>
                <w:b/>
                <w:sz w:val="22"/>
                <w:szCs w:val="22"/>
              </w:rPr>
              <w:t xml:space="preserve">Review from  Post-Award  Manager, </w:t>
            </w:r>
          </w:p>
        </w:tc>
        <w:tc>
          <w:tcPr>
            <w:tcW w:w="2409" w:type="dxa"/>
          </w:tcPr>
          <w:p w14:paraId="6FC1B7E2" w14:textId="77777777" w:rsidR="004F6D5F" w:rsidRDefault="004F6D5F" w:rsidP="002977DE">
            <w:pPr>
              <w:rPr>
                <w:rFonts w:asciiTheme="majorHAnsi" w:eastAsiaTheme="minorHAnsi" w:hAnsiTheme="majorHAnsi"/>
                <w:sz w:val="22"/>
                <w:szCs w:val="22"/>
                <w:lang w:eastAsia="en-US"/>
              </w:rPr>
            </w:pPr>
            <w:r>
              <w:rPr>
                <w:rFonts w:asciiTheme="majorHAnsi" w:eastAsiaTheme="minorHAnsi" w:hAnsiTheme="majorHAnsi"/>
                <w:sz w:val="22"/>
                <w:szCs w:val="22"/>
                <w:lang w:eastAsia="en-US"/>
              </w:rPr>
              <w:t>Jenni Wilburn</w:t>
            </w:r>
          </w:p>
        </w:tc>
      </w:tr>
      <w:tr w:rsidR="004F6D5F" w:rsidRPr="00EF17F7" w14:paraId="058BD7C1" w14:textId="77777777" w:rsidTr="002977DE">
        <w:trPr>
          <w:trHeight w:val="392"/>
        </w:trPr>
        <w:tc>
          <w:tcPr>
            <w:tcW w:w="2235" w:type="dxa"/>
            <w:shd w:val="clear" w:color="auto" w:fill="D9D9D9" w:themeFill="background1" w:themeFillShade="D9"/>
          </w:tcPr>
          <w:p w14:paraId="41D98352" w14:textId="77777777" w:rsidR="004F6D5F" w:rsidRPr="00EF17F7" w:rsidRDefault="004F6D5F" w:rsidP="002977DE">
            <w:pPr>
              <w:rPr>
                <w:rFonts w:asciiTheme="majorHAnsi" w:hAnsiTheme="majorHAnsi"/>
                <w:b/>
                <w:sz w:val="22"/>
                <w:szCs w:val="22"/>
              </w:rPr>
            </w:pPr>
          </w:p>
        </w:tc>
        <w:tc>
          <w:tcPr>
            <w:tcW w:w="1984" w:type="dxa"/>
          </w:tcPr>
          <w:p w14:paraId="508FC02C" w14:textId="45C5686F" w:rsidR="004F6D5F" w:rsidRDefault="004F6D5F" w:rsidP="002977DE">
            <w:pPr>
              <w:rPr>
                <w:rStyle w:val="Style1"/>
                <w:rFonts w:asciiTheme="majorHAnsi" w:hAnsiTheme="majorHAnsi"/>
                <w:sz w:val="22"/>
              </w:rPr>
            </w:pPr>
            <w:r>
              <w:rPr>
                <w:rStyle w:val="Style1"/>
                <w:rFonts w:asciiTheme="majorHAnsi" w:hAnsiTheme="majorHAnsi"/>
                <w:sz w:val="22"/>
              </w:rPr>
              <w:t>0.4</w:t>
            </w:r>
          </w:p>
        </w:tc>
        <w:tc>
          <w:tcPr>
            <w:tcW w:w="2552" w:type="dxa"/>
            <w:shd w:val="clear" w:color="auto" w:fill="D9D9D9" w:themeFill="background1" w:themeFillShade="D9"/>
          </w:tcPr>
          <w:p w14:paraId="14425CDE" w14:textId="669DFB2B" w:rsidR="004F6D5F" w:rsidRDefault="004F6D5F" w:rsidP="002977DE">
            <w:pPr>
              <w:rPr>
                <w:rFonts w:asciiTheme="majorHAnsi" w:hAnsiTheme="majorHAnsi"/>
                <w:b/>
                <w:sz w:val="22"/>
                <w:szCs w:val="22"/>
              </w:rPr>
            </w:pPr>
            <w:r>
              <w:rPr>
                <w:rFonts w:asciiTheme="majorHAnsi" w:hAnsiTheme="majorHAnsi"/>
                <w:b/>
                <w:sz w:val="22"/>
                <w:szCs w:val="22"/>
              </w:rPr>
              <w:t>Final Version updated</w:t>
            </w:r>
          </w:p>
          <w:p w14:paraId="35CC3A97" w14:textId="08634639" w:rsidR="004F6D5F" w:rsidRDefault="004F6D5F" w:rsidP="002977DE">
            <w:pPr>
              <w:rPr>
                <w:rFonts w:asciiTheme="majorHAnsi" w:hAnsiTheme="majorHAnsi"/>
                <w:b/>
                <w:sz w:val="22"/>
                <w:szCs w:val="22"/>
              </w:rPr>
            </w:pPr>
            <w:r>
              <w:rPr>
                <w:rFonts w:asciiTheme="majorHAnsi" w:hAnsiTheme="majorHAnsi"/>
                <w:b/>
                <w:sz w:val="22"/>
                <w:szCs w:val="22"/>
              </w:rPr>
              <w:t>12.02.2020</w:t>
            </w:r>
          </w:p>
        </w:tc>
        <w:tc>
          <w:tcPr>
            <w:tcW w:w="2409" w:type="dxa"/>
          </w:tcPr>
          <w:p w14:paraId="76F08E31" w14:textId="70779453" w:rsidR="004F6D5F" w:rsidRDefault="004F6D5F" w:rsidP="002977DE">
            <w:pPr>
              <w:rPr>
                <w:rFonts w:asciiTheme="majorHAnsi" w:eastAsiaTheme="minorHAnsi" w:hAnsiTheme="majorHAnsi"/>
                <w:sz w:val="22"/>
                <w:szCs w:val="22"/>
                <w:lang w:eastAsia="en-US"/>
              </w:rPr>
            </w:pPr>
            <w:r>
              <w:rPr>
                <w:rFonts w:asciiTheme="majorHAnsi" w:eastAsiaTheme="minorHAnsi" w:hAnsiTheme="majorHAnsi"/>
                <w:sz w:val="22"/>
                <w:szCs w:val="22"/>
                <w:lang w:eastAsia="en-US"/>
              </w:rPr>
              <w:t>Siobhan O’Dowd</w:t>
            </w:r>
          </w:p>
        </w:tc>
      </w:tr>
      <w:tr w:rsidR="00F354F2" w:rsidRPr="00EF17F7" w14:paraId="10631AC3" w14:textId="77777777" w:rsidTr="002977DE">
        <w:trPr>
          <w:trHeight w:val="392"/>
        </w:trPr>
        <w:tc>
          <w:tcPr>
            <w:tcW w:w="2235" w:type="dxa"/>
            <w:shd w:val="clear" w:color="auto" w:fill="D9D9D9" w:themeFill="background1" w:themeFillShade="D9"/>
          </w:tcPr>
          <w:p w14:paraId="03C30119" w14:textId="77777777" w:rsidR="00F354F2" w:rsidRPr="00EF17F7" w:rsidRDefault="00F354F2" w:rsidP="002977DE">
            <w:pPr>
              <w:rPr>
                <w:rFonts w:asciiTheme="majorHAnsi" w:hAnsiTheme="majorHAnsi"/>
                <w:b/>
                <w:sz w:val="22"/>
                <w:szCs w:val="22"/>
              </w:rPr>
            </w:pPr>
          </w:p>
        </w:tc>
        <w:tc>
          <w:tcPr>
            <w:tcW w:w="1984" w:type="dxa"/>
          </w:tcPr>
          <w:p w14:paraId="6B0DC73D" w14:textId="24D3C3F0" w:rsidR="00F354F2" w:rsidRDefault="00F354F2" w:rsidP="002977DE">
            <w:pPr>
              <w:rPr>
                <w:rStyle w:val="Style1"/>
                <w:rFonts w:asciiTheme="majorHAnsi" w:hAnsiTheme="majorHAnsi"/>
                <w:sz w:val="22"/>
              </w:rPr>
            </w:pPr>
            <w:r>
              <w:rPr>
                <w:rStyle w:val="Style1"/>
                <w:rFonts w:asciiTheme="majorHAnsi" w:hAnsiTheme="majorHAnsi"/>
                <w:sz w:val="22"/>
              </w:rPr>
              <w:t>0.5</w:t>
            </w:r>
          </w:p>
        </w:tc>
        <w:tc>
          <w:tcPr>
            <w:tcW w:w="2552" w:type="dxa"/>
            <w:shd w:val="clear" w:color="auto" w:fill="D9D9D9" w:themeFill="background1" w:themeFillShade="D9"/>
          </w:tcPr>
          <w:p w14:paraId="0AA160FB" w14:textId="02559D56" w:rsidR="00F354F2" w:rsidRDefault="00F354F2" w:rsidP="002977DE">
            <w:pPr>
              <w:rPr>
                <w:rFonts w:asciiTheme="majorHAnsi" w:hAnsiTheme="majorHAnsi"/>
                <w:b/>
                <w:sz w:val="22"/>
                <w:szCs w:val="22"/>
              </w:rPr>
            </w:pPr>
            <w:r>
              <w:rPr>
                <w:rFonts w:asciiTheme="majorHAnsi" w:hAnsiTheme="majorHAnsi"/>
                <w:b/>
                <w:sz w:val="22"/>
                <w:szCs w:val="22"/>
              </w:rPr>
              <w:t>2021 version redrafted reference digital and no payment required</w:t>
            </w:r>
          </w:p>
        </w:tc>
        <w:tc>
          <w:tcPr>
            <w:tcW w:w="2409" w:type="dxa"/>
          </w:tcPr>
          <w:p w14:paraId="6C122D5C" w14:textId="2AA9DBF6" w:rsidR="00F354F2" w:rsidRDefault="00F354F2" w:rsidP="002977DE">
            <w:pPr>
              <w:rPr>
                <w:rFonts w:asciiTheme="majorHAnsi" w:eastAsiaTheme="minorHAnsi" w:hAnsiTheme="majorHAnsi"/>
                <w:sz w:val="22"/>
                <w:szCs w:val="22"/>
                <w:lang w:eastAsia="en-US"/>
              </w:rPr>
            </w:pPr>
            <w:r>
              <w:rPr>
                <w:rFonts w:asciiTheme="majorHAnsi" w:eastAsiaTheme="minorHAnsi" w:hAnsiTheme="majorHAnsi"/>
                <w:sz w:val="22"/>
                <w:szCs w:val="22"/>
                <w:lang w:eastAsia="en-US"/>
              </w:rPr>
              <w:t>Siobhan O’Dowd</w:t>
            </w:r>
          </w:p>
        </w:tc>
      </w:tr>
      <w:tr w:rsidR="00F354F2" w:rsidRPr="00EF17F7" w14:paraId="20F261BB" w14:textId="77777777" w:rsidTr="002977DE">
        <w:trPr>
          <w:trHeight w:val="392"/>
        </w:trPr>
        <w:tc>
          <w:tcPr>
            <w:tcW w:w="2235" w:type="dxa"/>
            <w:shd w:val="clear" w:color="auto" w:fill="D9D9D9" w:themeFill="background1" w:themeFillShade="D9"/>
          </w:tcPr>
          <w:p w14:paraId="4543AF59" w14:textId="77777777" w:rsidR="00F354F2" w:rsidRDefault="00F354F2" w:rsidP="002977DE">
            <w:pPr>
              <w:rPr>
                <w:rFonts w:asciiTheme="majorHAnsi" w:hAnsiTheme="majorHAnsi"/>
                <w:b/>
                <w:sz w:val="22"/>
                <w:szCs w:val="22"/>
              </w:rPr>
            </w:pPr>
          </w:p>
        </w:tc>
        <w:tc>
          <w:tcPr>
            <w:tcW w:w="1984" w:type="dxa"/>
          </w:tcPr>
          <w:p w14:paraId="50AABF93" w14:textId="58A5059C" w:rsidR="00F354F2" w:rsidRDefault="00F354F2" w:rsidP="002977DE">
            <w:pPr>
              <w:rPr>
                <w:rStyle w:val="Style1"/>
                <w:rFonts w:asciiTheme="majorHAnsi" w:hAnsiTheme="majorHAnsi"/>
                <w:sz w:val="22"/>
              </w:rPr>
            </w:pPr>
            <w:r>
              <w:rPr>
                <w:rStyle w:val="Style1"/>
                <w:rFonts w:asciiTheme="majorHAnsi" w:hAnsiTheme="majorHAnsi"/>
                <w:sz w:val="22"/>
              </w:rPr>
              <w:t>0.6</w:t>
            </w:r>
          </w:p>
        </w:tc>
        <w:tc>
          <w:tcPr>
            <w:tcW w:w="2552" w:type="dxa"/>
            <w:shd w:val="clear" w:color="auto" w:fill="D9D9D9" w:themeFill="background1" w:themeFillShade="D9"/>
          </w:tcPr>
          <w:p w14:paraId="418446DD" w14:textId="33BCE1AA" w:rsidR="00F354F2" w:rsidRDefault="00F354F2" w:rsidP="00F354F2">
            <w:pPr>
              <w:rPr>
                <w:rFonts w:asciiTheme="majorHAnsi" w:hAnsiTheme="majorHAnsi"/>
                <w:b/>
                <w:sz w:val="22"/>
                <w:szCs w:val="22"/>
              </w:rPr>
            </w:pPr>
            <w:r>
              <w:rPr>
                <w:rFonts w:asciiTheme="majorHAnsi" w:hAnsiTheme="majorHAnsi"/>
                <w:b/>
                <w:sz w:val="22"/>
                <w:szCs w:val="22"/>
              </w:rPr>
              <w:t xml:space="preserve">02.03.21 reviewed by contracts </w:t>
            </w:r>
          </w:p>
        </w:tc>
        <w:tc>
          <w:tcPr>
            <w:tcW w:w="2409" w:type="dxa"/>
          </w:tcPr>
          <w:p w14:paraId="0A9F6BAC" w14:textId="52A65C15" w:rsidR="00F354F2" w:rsidRDefault="00F354F2" w:rsidP="002977DE">
            <w:pPr>
              <w:rPr>
                <w:rFonts w:asciiTheme="majorHAnsi" w:eastAsiaTheme="minorHAnsi" w:hAnsiTheme="majorHAnsi"/>
                <w:sz w:val="22"/>
                <w:szCs w:val="22"/>
                <w:lang w:eastAsia="en-US"/>
              </w:rPr>
            </w:pPr>
            <w:r>
              <w:rPr>
                <w:rFonts w:asciiTheme="majorHAnsi" w:eastAsiaTheme="minorHAnsi" w:hAnsiTheme="majorHAnsi"/>
                <w:sz w:val="22"/>
                <w:szCs w:val="22"/>
                <w:lang w:eastAsia="en-US"/>
              </w:rPr>
              <w:t>Lindsey Gatenby</w:t>
            </w:r>
          </w:p>
        </w:tc>
      </w:tr>
      <w:tr w:rsidR="00F354F2" w:rsidRPr="00EF17F7" w14:paraId="41FDF238" w14:textId="77777777" w:rsidTr="002977DE">
        <w:trPr>
          <w:trHeight w:val="392"/>
        </w:trPr>
        <w:tc>
          <w:tcPr>
            <w:tcW w:w="2235" w:type="dxa"/>
            <w:shd w:val="clear" w:color="auto" w:fill="D9D9D9" w:themeFill="background1" w:themeFillShade="D9"/>
          </w:tcPr>
          <w:p w14:paraId="7AFA1143" w14:textId="77777777" w:rsidR="00F354F2" w:rsidRDefault="00F354F2" w:rsidP="002977DE">
            <w:pPr>
              <w:rPr>
                <w:rFonts w:asciiTheme="majorHAnsi" w:hAnsiTheme="majorHAnsi"/>
                <w:b/>
                <w:sz w:val="22"/>
                <w:szCs w:val="22"/>
              </w:rPr>
            </w:pPr>
          </w:p>
        </w:tc>
        <w:tc>
          <w:tcPr>
            <w:tcW w:w="1984" w:type="dxa"/>
          </w:tcPr>
          <w:p w14:paraId="667534EB" w14:textId="65CEB425" w:rsidR="00F354F2" w:rsidRDefault="00F354F2" w:rsidP="002977DE">
            <w:pPr>
              <w:rPr>
                <w:rStyle w:val="Style1"/>
                <w:rFonts w:asciiTheme="majorHAnsi" w:hAnsiTheme="majorHAnsi"/>
                <w:sz w:val="22"/>
              </w:rPr>
            </w:pPr>
            <w:r>
              <w:rPr>
                <w:rStyle w:val="Style1"/>
                <w:rFonts w:asciiTheme="majorHAnsi" w:hAnsiTheme="majorHAnsi"/>
                <w:sz w:val="22"/>
              </w:rPr>
              <w:t>0.7</w:t>
            </w:r>
          </w:p>
        </w:tc>
        <w:tc>
          <w:tcPr>
            <w:tcW w:w="2552" w:type="dxa"/>
            <w:shd w:val="clear" w:color="auto" w:fill="D9D9D9" w:themeFill="background1" w:themeFillShade="D9"/>
          </w:tcPr>
          <w:p w14:paraId="397C05B2" w14:textId="549CCD3B" w:rsidR="00F354F2" w:rsidRDefault="00F354F2" w:rsidP="00F354F2">
            <w:pPr>
              <w:rPr>
                <w:rFonts w:asciiTheme="majorHAnsi" w:hAnsiTheme="majorHAnsi"/>
                <w:b/>
                <w:sz w:val="22"/>
                <w:szCs w:val="22"/>
              </w:rPr>
            </w:pPr>
            <w:r>
              <w:rPr>
                <w:rFonts w:asciiTheme="majorHAnsi" w:hAnsiTheme="majorHAnsi"/>
                <w:b/>
                <w:sz w:val="22"/>
                <w:szCs w:val="22"/>
              </w:rPr>
              <w:t>03.03.21 changes accepted</w:t>
            </w:r>
          </w:p>
        </w:tc>
        <w:tc>
          <w:tcPr>
            <w:tcW w:w="2409" w:type="dxa"/>
          </w:tcPr>
          <w:p w14:paraId="65F34DD6" w14:textId="1BFEA5BD" w:rsidR="00F354F2" w:rsidRDefault="00F354F2" w:rsidP="002977DE">
            <w:pPr>
              <w:rPr>
                <w:rFonts w:asciiTheme="majorHAnsi" w:eastAsiaTheme="minorHAnsi" w:hAnsiTheme="majorHAnsi"/>
                <w:sz w:val="22"/>
                <w:szCs w:val="22"/>
                <w:lang w:eastAsia="en-US"/>
              </w:rPr>
            </w:pPr>
            <w:r>
              <w:rPr>
                <w:rFonts w:asciiTheme="majorHAnsi" w:eastAsiaTheme="minorHAnsi" w:hAnsiTheme="majorHAnsi"/>
                <w:sz w:val="22"/>
                <w:szCs w:val="22"/>
                <w:lang w:eastAsia="en-US"/>
              </w:rPr>
              <w:t>Siobhan O’Dowd</w:t>
            </w:r>
          </w:p>
        </w:tc>
      </w:tr>
      <w:tr w:rsidR="004F6D5F" w:rsidRPr="00EF17F7" w14:paraId="11BB8817" w14:textId="77777777" w:rsidTr="002977DE">
        <w:trPr>
          <w:trHeight w:val="392"/>
        </w:trPr>
        <w:tc>
          <w:tcPr>
            <w:tcW w:w="2235" w:type="dxa"/>
            <w:shd w:val="clear" w:color="auto" w:fill="D9D9D9" w:themeFill="background1" w:themeFillShade="D9"/>
          </w:tcPr>
          <w:p w14:paraId="39D9F305" w14:textId="77777777" w:rsidR="004F6D5F" w:rsidRPr="00EF17F7" w:rsidRDefault="004F6D5F" w:rsidP="002977DE">
            <w:pPr>
              <w:rPr>
                <w:rFonts w:asciiTheme="majorHAnsi" w:hAnsiTheme="majorHAnsi"/>
                <w:b/>
              </w:rPr>
            </w:pPr>
            <w:r w:rsidRPr="00EF17F7">
              <w:rPr>
                <w:rFonts w:asciiTheme="majorHAnsi" w:hAnsiTheme="majorHAnsi"/>
                <w:b/>
              </w:rPr>
              <w:t>Dissemination nature</w:t>
            </w:r>
          </w:p>
        </w:tc>
        <w:tc>
          <w:tcPr>
            <w:tcW w:w="6945" w:type="dxa"/>
            <w:gridSpan w:val="3"/>
          </w:tcPr>
          <w:p w14:paraId="794CC8AD" w14:textId="3BB6A970" w:rsidR="004F6D5F" w:rsidRPr="00EF17F7" w:rsidRDefault="00F354F2" w:rsidP="002977DE">
            <w:pPr>
              <w:rPr>
                <w:rFonts w:asciiTheme="majorHAnsi" w:hAnsiTheme="majorHAnsi"/>
              </w:rPr>
            </w:pPr>
            <w:r>
              <w:rPr>
                <w:rFonts w:asciiTheme="majorHAnsi" w:hAnsiTheme="majorHAnsi"/>
              </w:rPr>
              <w:t>Uploaded to Webpage and online Application</w:t>
            </w:r>
          </w:p>
        </w:tc>
      </w:tr>
    </w:tbl>
    <w:p w14:paraId="62609BEA" w14:textId="0EEE9A52" w:rsidR="004F6D5F" w:rsidRDefault="004F6D5F" w:rsidP="004F6D5F">
      <w:pPr>
        <w:tabs>
          <w:tab w:val="left" w:pos="2835"/>
        </w:tabs>
        <w:rPr>
          <w:rFonts w:asciiTheme="majorHAnsi" w:hAnsiTheme="majorHAnsi" w:cs="Arial"/>
          <w:b/>
          <w:sz w:val="20"/>
          <w:szCs w:val="20"/>
        </w:rPr>
      </w:pPr>
    </w:p>
    <w:p w14:paraId="72A2EE96" w14:textId="77777777" w:rsidR="00F354F2" w:rsidRDefault="00F354F2" w:rsidP="004F6D5F">
      <w:pPr>
        <w:tabs>
          <w:tab w:val="left" w:pos="2835"/>
        </w:tabs>
        <w:rPr>
          <w:rFonts w:asciiTheme="majorHAnsi" w:hAnsiTheme="majorHAnsi" w:cs="Arial"/>
          <w:b/>
          <w:sz w:val="20"/>
          <w:szCs w:val="20"/>
        </w:rPr>
      </w:pPr>
    </w:p>
    <w:p w14:paraId="34DC3BBA" w14:textId="77777777" w:rsidR="00F354F2" w:rsidRPr="00EF17F7" w:rsidRDefault="00F354F2" w:rsidP="004F6D5F">
      <w:pPr>
        <w:tabs>
          <w:tab w:val="left" w:pos="2835"/>
        </w:tabs>
        <w:rPr>
          <w:rFonts w:asciiTheme="majorHAnsi" w:hAnsiTheme="majorHAnsi" w:cs="Arial"/>
          <w:b/>
          <w:sz w:val="20"/>
          <w:szCs w:val="20"/>
        </w:rPr>
      </w:pPr>
    </w:p>
    <w:tbl>
      <w:tblPr>
        <w:tblStyle w:val="TableGrid"/>
        <w:tblW w:w="5000" w:type="pct"/>
        <w:jc w:val="center"/>
        <w:tblBorders>
          <w:top w:val="single" w:sz="4" w:space="0" w:color="5C2A59"/>
          <w:left w:val="single" w:sz="4" w:space="0" w:color="5C2A59"/>
          <w:bottom w:val="single" w:sz="4" w:space="0" w:color="5C2A59"/>
          <w:right w:val="single" w:sz="4" w:space="0" w:color="5C2A59"/>
          <w:insideH w:val="double" w:sz="4" w:space="0" w:color="5C2A59"/>
          <w:insideV w:val="double" w:sz="4" w:space="0" w:color="5C2A59"/>
        </w:tblBorders>
        <w:tblLook w:val="01E0" w:firstRow="1" w:lastRow="1" w:firstColumn="1" w:lastColumn="1" w:noHBand="0" w:noVBand="0"/>
      </w:tblPr>
      <w:tblGrid>
        <w:gridCol w:w="9016"/>
      </w:tblGrid>
      <w:tr w:rsidR="004F6D5F" w:rsidRPr="00EF17F7" w14:paraId="52FAED8E" w14:textId="77777777" w:rsidTr="002977DE">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A5DBD" w14:textId="77777777" w:rsidR="004F6D5F" w:rsidRPr="00EF17F7" w:rsidRDefault="004F6D5F" w:rsidP="002977DE">
            <w:pPr>
              <w:rPr>
                <w:rFonts w:asciiTheme="majorHAnsi" w:hAnsiTheme="majorHAnsi"/>
                <w:b/>
              </w:rPr>
            </w:pPr>
            <w:r w:rsidRPr="00EF17F7">
              <w:rPr>
                <w:rFonts w:asciiTheme="majorHAnsi" w:hAnsiTheme="majorHAnsi"/>
                <w:b/>
              </w:rPr>
              <w:t>Keywords:</w:t>
            </w:r>
          </w:p>
        </w:tc>
      </w:tr>
      <w:tr w:rsidR="004F6D5F" w:rsidRPr="00D75975" w14:paraId="4576F5F7" w14:textId="77777777" w:rsidTr="002977DE">
        <w:trPr>
          <w:trHeight w:val="673"/>
          <w:jc w:val="center"/>
        </w:trPr>
        <w:tc>
          <w:tcPr>
            <w:tcW w:w="5000" w:type="pct"/>
            <w:tcBorders>
              <w:top w:val="single" w:sz="4" w:space="0" w:color="auto"/>
              <w:left w:val="single" w:sz="4" w:space="0" w:color="auto"/>
              <w:bottom w:val="single" w:sz="4" w:space="0" w:color="auto"/>
              <w:right w:val="single" w:sz="4" w:space="0" w:color="auto"/>
            </w:tcBorders>
          </w:tcPr>
          <w:p w14:paraId="7F784EE0" w14:textId="77777777" w:rsidR="004F6D5F" w:rsidRPr="00EF17F7" w:rsidRDefault="004F6D5F" w:rsidP="002977DE">
            <w:pPr>
              <w:rPr>
                <w:rFonts w:asciiTheme="majorHAnsi" w:hAnsiTheme="majorHAnsi"/>
                <w:lang w:val="fr-FR"/>
              </w:rPr>
            </w:pPr>
          </w:p>
        </w:tc>
      </w:tr>
    </w:tbl>
    <w:p w14:paraId="7FC6D1AE" w14:textId="77777777" w:rsidR="004F6D5F" w:rsidRDefault="004F6D5F" w:rsidP="004F6D5F">
      <w:pPr>
        <w:shd w:val="clear" w:color="auto" w:fill="FFFFFF"/>
        <w:rPr>
          <w:rFonts w:asciiTheme="majorHAnsi" w:hAnsiTheme="majorHAnsi"/>
        </w:rPr>
      </w:pPr>
      <w:bookmarkStart w:id="1" w:name="_Toc488328184"/>
      <w:bookmarkEnd w:id="1"/>
    </w:p>
    <w:p w14:paraId="21FEECEB" w14:textId="22E75797" w:rsidR="00064E6B" w:rsidRDefault="00064E6B" w:rsidP="00064E6B">
      <w:pPr>
        <w:spacing w:after="131" w:line="259" w:lineRule="auto"/>
        <w:ind w:right="2881"/>
        <w:jc w:val="right"/>
        <w:rPr>
          <w:b/>
          <w:sz w:val="40"/>
        </w:rPr>
      </w:pPr>
    </w:p>
    <w:p w14:paraId="4BD3A9C5" w14:textId="77777777" w:rsidR="00064E6B" w:rsidRDefault="00064E6B" w:rsidP="00064E6B">
      <w:pPr>
        <w:spacing w:after="131" w:line="259" w:lineRule="auto"/>
        <w:ind w:right="2881"/>
        <w:jc w:val="right"/>
        <w:rPr>
          <w:b/>
          <w:sz w:val="40"/>
        </w:rPr>
      </w:pPr>
    </w:p>
    <w:p w14:paraId="6115F257" w14:textId="77777777" w:rsidR="00064E6B" w:rsidRDefault="00064E6B" w:rsidP="00EF17F7">
      <w:pPr>
        <w:shd w:val="clear" w:color="auto" w:fill="FFFFFF"/>
        <w:rPr>
          <w:rFonts w:asciiTheme="majorHAnsi" w:hAnsiTheme="majorHAnsi"/>
        </w:rPr>
      </w:pPr>
    </w:p>
    <w:sectPr w:rsidR="00064E6B" w:rsidSect="005B53B1">
      <w:headerReference w:type="default" r:id="rId44"/>
      <w:pgSz w:w="11906" w:h="16838"/>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9C782" w14:textId="77777777" w:rsidR="002977DE" w:rsidRDefault="002977DE" w:rsidP="0069165F">
      <w:r>
        <w:separator/>
      </w:r>
    </w:p>
  </w:endnote>
  <w:endnote w:type="continuationSeparator" w:id="0">
    <w:p w14:paraId="0AFCC671" w14:textId="77777777" w:rsidR="002977DE" w:rsidRDefault="002977DE" w:rsidP="0069165F">
      <w:r>
        <w:continuationSeparator/>
      </w:r>
    </w:p>
  </w:endnote>
  <w:endnote w:type="continuationNotice" w:id="1">
    <w:p w14:paraId="4F3D18EB" w14:textId="77777777" w:rsidR="00B7792C" w:rsidRDefault="00B779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plified Arabic Fixed">
    <w:charset w:val="00"/>
    <w:family w:val="modern"/>
    <w:pitch w:val="fixed"/>
    <w:sig w:usb0="00002003" w:usb1="00000000" w:usb2="00000000" w:usb3="00000000" w:csb0="0000004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12D8C" w14:textId="77777777" w:rsidR="002977DE" w:rsidRDefault="002977DE">
    <w:pPr>
      <w:spacing w:line="259" w:lineRule="auto"/>
      <w:ind w:right="5"/>
      <w:jc w:val="right"/>
    </w:pPr>
    <w:r>
      <w:rPr>
        <w:noProof/>
        <w:lang w:val="en-GB" w:eastAsia="en-GB"/>
      </w:rPr>
      <mc:AlternateContent>
        <mc:Choice Requires="wpg">
          <w:drawing>
            <wp:anchor distT="0" distB="0" distL="114300" distR="114300" simplePos="0" relativeHeight="251658240" behindDoc="0" locked="0" layoutInCell="1" allowOverlap="1" wp14:anchorId="258135C9" wp14:editId="68F9234E">
              <wp:simplePos x="0" y="0"/>
              <wp:positionH relativeFrom="page">
                <wp:posOffset>896112</wp:posOffset>
              </wp:positionH>
              <wp:positionV relativeFrom="page">
                <wp:posOffset>9875507</wp:posOffset>
              </wp:positionV>
              <wp:extent cx="5768340" cy="6108"/>
              <wp:effectExtent l="0" t="0" r="0" b="0"/>
              <wp:wrapSquare wrapText="bothSides"/>
              <wp:docPr id="10141" name="Group 10141"/>
              <wp:cNvGraphicFramePr/>
              <a:graphic xmlns:a="http://schemas.openxmlformats.org/drawingml/2006/main">
                <a:graphicData uri="http://schemas.microsoft.com/office/word/2010/wordprocessingGroup">
                  <wpg:wgp>
                    <wpg:cNvGrpSpPr/>
                    <wpg:grpSpPr>
                      <a:xfrm>
                        <a:off x="0" y="0"/>
                        <a:ext cx="5768340" cy="6108"/>
                        <a:chOff x="0" y="0"/>
                        <a:chExt cx="5768340" cy="6108"/>
                      </a:xfrm>
                    </wpg:grpSpPr>
                    <wps:wsp>
                      <wps:cNvPr id="10415" name="Shape 10415"/>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w:pict>
            <v:group w14:anchorId="41A812F6" id="Group 10141" o:spid="_x0000_s1026" style="position:absolute;margin-left:70.55pt;margin-top:777.6pt;width:454.2pt;height:.5pt;z-index:251658240;mso-position-horizontal-relative:page;mso-position-vertical-relative:page" coordsize="576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DhAIAAFkGAAAOAAAAZHJzL2Uyb0RvYy54bWykVdtu2zAMfR+wfxD8vtjO0jQz4hTbsuVl&#10;WIu1+wBFli+ALAmSEid/P4q2FS8FiiFrAZumyCPy8JL1w6kV5MiNbZTMo3SWRIRLpopGVnn0++X7&#10;h1VErKOyoEJJnkdnbqOHzft3605nfK5qJQpuCIBIm3U6j2rndBbHltW8pXamNJdwWCrTUgefpooL&#10;QztAb0U8T5Jl3ClTaKMYtxa02/4w2iB+WXLmHsvSckdEHkFsDp8Gn3v/jDdrmlWG6rphQxj0hiha&#10;2ki4NEBtqaPkYJpXUG3DjLKqdDOm2liVZcM45gDZpMlVNjujDhpzqbKu0oEmoPaKp5th2c/jkyFN&#10;AbVL0kUaEUlbKBPeTHoVUNTpKgPLndHP+skMiqr/8lmfStP6N+RDTkjuOZDLT44wUN7dL1cfF1AD&#10;BmfLNFn13LMaCvTKidXf3nKLxytjH1kIpNPQRPbCk/0/np5rqjnSb332gadFejfyhCbAk1chLWgZ&#10;SLKZBb5uYuhTulh4yJAqzdjBuh1XyDQ9/rAOjqHjilGi9SixkxxFAyPwZvNr6ryfh/Ii6SalqvMI&#10;4/CHrTryF4Vm7qpeEOPlVMipVaj62BBgO1qMb414U8tJ8qPR+O6NoY0A8B/NcMrDvSD4PJHZkDso&#10;p+wK6WnwvUphJ5WCOhzutnGwrETTwrTM75PkAgxovvn6aqPkzoJ7soT8xUsYMBwLr7Cm2n8Vhhyp&#10;X0n4h+BU6JoO2qHwgymGijjev2yECJApuv4Fuf0M/18GhMHY+3HchsEz6T3ZEE2/EmGxQNLjYgRS&#10;ghPerKQL/hLWOV4yydaLe1WccUUgITCNSA3uL8xj2LV+QU6/0eryi7D5AwAA//8DAFBLAwQUAAYA&#10;CAAAACEAonsDpuIAAAAOAQAADwAAAGRycy9kb3ducmV2LnhtbEyPwU7DMBBE70j8g7VI3KjjUFcQ&#10;4lRVBZwqpLZIiJsbb5OosR3FbpL+PVsucNvZHc2+yZeTbdmAfWi8UyBmCTB0pTeNqxR87t8enoCF&#10;qJ3RrXeo4IIBlsXtTa4z40e3xWEXK0YhLmRaQR1jl3EeyhqtDjPfoaPb0fdWR5J9xU2vRwq3LU+T&#10;ZMGtbhx9qHWH6xrL0+5sFbyPelw9itdhczquL997+fG1EajU/d20egEWcYp/ZrjiEzoUxHTwZ2cC&#10;a0nPhSArDVLKFNjVksyfJbDD726RAi9y/r9G8QMAAP//AwBQSwECLQAUAAYACAAAACEAtoM4kv4A&#10;AADhAQAAEwAAAAAAAAAAAAAAAAAAAAAAW0NvbnRlbnRfVHlwZXNdLnhtbFBLAQItABQABgAIAAAA&#10;IQA4/SH/1gAAAJQBAAALAAAAAAAAAAAAAAAAAC8BAABfcmVscy8ucmVsc1BLAQItABQABgAIAAAA&#10;IQD3qI+DhAIAAFkGAAAOAAAAAAAAAAAAAAAAAC4CAABkcnMvZTJvRG9jLnhtbFBLAQItABQABgAI&#10;AAAAIQCiewOm4gAAAA4BAAAPAAAAAAAAAAAAAAAAAN4EAABkcnMvZG93bnJldi54bWxQSwUGAAAA&#10;AAQABADzAAAA7QUAAAAA&#10;">
              <v:shape id="Shape 10415" o:spid="_x0000_s1027" style="position:absolute;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WVxQAAAN4AAAAPAAAAZHJzL2Rvd25yZXYueG1sRE9Li8Iw&#10;EL4v+B/CCN40dR8i1Si7RRdBL77A49iMbbGZlCbWrr9+syDsbT6+50znrSlFQ7UrLCsYDiIQxKnV&#10;BWcKDvtlfwzCeWSNpWVS8EMO5rPOyxRjbe+8pWbnMxFC2MWoIPe+iqV0aU4G3cBWxIG72NqgD7DO&#10;pK7xHsJNKV+jaCQNFhwacqwoySm97m5GwfJrjePH99vab1anZrE4JcfHOVGq120/JyA8tf5f/HSv&#10;dJgfvQ8/4O+dcIOc/QIAAP//AwBQSwECLQAUAAYACAAAACEA2+H2y+4AAACFAQAAEwAAAAAAAAAA&#10;AAAAAAAAAAAAW0NvbnRlbnRfVHlwZXNdLnhtbFBLAQItABQABgAIAAAAIQBa9CxbvwAAABUBAAAL&#10;AAAAAAAAAAAAAAAAAB8BAABfcmVscy8ucmVsc1BLAQItABQABgAIAAAAIQBuWAWVxQAAAN4AAAAP&#10;AAAAAAAAAAAAAAAAAAcCAABkcnMvZG93bnJldi54bWxQSwUGAAAAAAMAAwC3AAAA+QIAAAAA&#10;" path="m,l5768340,r,9144l,9144,,e" fillcolor="#dadadb" stroked="f" strokeweight="0">
                <v:stroke miterlimit="83231f" joinstyle="miter"/>
                <v:path arrowok="t" textboxrect="0,0,5768340,9144"/>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 </w:t>
    </w:r>
    <w:r>
      <w:rPr>
        <w:color w:val="818181"/>
      </w:rPr>
      <w:t>12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A9824" w14:textId="693776C4" w:rsidR="002977DE" w:rsidRDefault="002977DE">
    <w:pPr>
      <w:spacing w:line="259" w:lineRule="auto"/>
      <w:ind w:right="5"/>
      <w:jc w:val="right"/>
    </w:pPr>
    <w:r>
      <w:rPr>
        <w:noProof/>
        <w:lang w:val="en-GB" w:eastAsia="en-GB"/>
      </w:rPr>
      <mc:AlternateContent>
        <mc:Choice Requires="wpg">
          <w:drawing>
            <wp:anchor distT="0" distB="0" distL="114300" distR="114300" simplePos="0" relativeHeight="251658241" behindDoc="0" locked="0" layoutInCell="1" allowOverlap="1" wp14:anchorId="38CC4586" wp14:editId="0F93E586">
              <wp:simplePos x="0" y="0"/>
              <wp:positionH relativeFrom="page">
                <wp:posOffset>896112</wp:posOffset>
              </wp:positionH>
              <wp:positionV relativeFrom="page">
                <wp:posOffset>9875507</wp:posOffset>
              </wp:positionV>
              <wp:extent cx="5768340" cy="6108"/>
              <wp:effectExtent l="0" t="0" r="0" b="0"/>
              <wp:wrapSquare wrapText="bothSides"/>
              <wp:docPr id="10129" name="Group 10129"/>
              <wp:cNvGraphicFramePr/>
              <a:graphic xmlns:a="http://schemas.openxmlformats.org/drawingml/2006/main">
                <a:graphicData uri="http://schemas.microsoft.com/office/word/2010/wordprocessingGroup">
                  <wpg:wgp>
                    <wpg:cNvGrpSpPr/>
                    <wpg:grpSpPr>
                      <a:xfrm>
                        <a:off x="0" y="0"/>
                        <a:ext cx="5768340" cy="6108"/>
                        <a:chOff x="0" y="0"/>
                        <a:chExt cx="5768340" cy="6108"/>
                      </a:xfrm>
                    </wpg:grpSpPr>
                    <wps:wsp>
                      <wps:cNvPr id="10413" name="Shape 10413"/>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w:pict>
            <v:group w14:anchorId="6449D3E0" id="Group 10129" o:spid="_x0000_s1026" style="position:absolute;margin-left:70.55pt;margin-top:777.6pt;width:454.2pt;height:.5pt;z-index:251658241;mso-position-horizontal-relative:page;mso-position-vertical-relative:page" coordsize="576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LchQIAAFkGAAAOAAAAZHJzL2Uyb0RvYy54bWykVdtu2zAMfR+wfxD8vthOszQ14hTbsuVl&#10;2Iq1+wBFli+ALAmSEid/P4q2FS8FiiFrAZumyCPy8JL146kV5MiNbZTMo3SWRIRLpopGVnn0++Xb&#10;h1VErKOyoEJJnkdnbqPHzft3605nfK5qJQpuCIBIm3U6j2rndBbHltW8pXamNJdwWCrTUgefpooL&#10;QztAb0U8T5Jl3ClTaKMYtxa02/4w2iB+WXLmfpal5Y6IPILYHD4NPvf+GW/WNKsM1XXDhjDoDVG0&#10;tJFwaYDaUkfJwTSvoNqGGWVV6WZMtbEqy4ZxzAGySZOrbHZGHTTmUmVdpQNNQO0VTzfDsh/HJ0Oa&#10;AmqXpPOHiEjaQpnwZtKrgKJOVxlY7ox+1k9mUFT9l8/6VJrWvyEfckJyz4FcfnKEgfLj/XJ1t4Aa&#10;MDhbpsmq557VUKBXTqz++pZbPF4Z+8hCIJ2GJrIXnuz/8fRcU82RfuuzDzwt0ruRJzQBnrwKaUHL&#10;QJLNLPB1E0MP6WLhIUOqNGMH63ZcIdP0+N06OIaOK0aJ1qPETnIUDYzAm82vqfN+HsqLpJuUqs4j&#10;jMMfturIXxSauat6QYyXUyGnVqHqY0OA7WgxvjXiTS0nyY9G47s3hjYCwH80wykP94Lg80RmQ+6g&#10;nLIrpKfB9yqFnVQK6nC428bBshJNC9Myv0+SCzCg+ebrq42SOwvuyRLyFy9hwHAsvMKaav9FGHKk&#10;fiXhH4JToWs6aIfCD6YYKuJ4/7IRIkCm6PoX5PYT/H8eEAZj78dxGwbPpPdkQzT9SoTFAkmPixFI&#10;CU54s5Iu+EtY53jJJFsv7lVxxhWBhMA0IjW4vzCPYdf6BTn9RqvLL8LmDwAAAP//AwBQSwMEFAAG&#10;AAgAAAAhAKJ7A6biAAAADgEAAA8AAABkcnMvZG93bnJldi54bWxMj8FOwzAQRO9I/IO1SNyo41BX&#10;EOJUVQWcKqS2SIibG2+TqLEdxW6S/j1bLnDb2R3NvsmXk23ZgH1ovFMgZgkwdKU3jasUfO7fHp6A&#10;haid0a13qOCCAZbF7U2uM+NHt8VhFytGIS5kWkEdY5dxHsoarQ4z36Gj29H3VkeSfcVNr0cKty1P&#10;k2TBrW4cfah1h+say9PubBW8j3pcPYrXYXM6ri/fe/nxtRGo1P3dtHoBFnGKf2a44hM6FMR08Gdn&#10;AmtJz4UgKw1SyhTY1ZLMnyWww+9ukQIvcv6/RvEDAAD//wMAUEsBAi0AFAAGAAgAAAAhALaDOJL+&#10;AAAA4QEAABMAAAAAAAAAAAAAAAAAAAAAAFtDb250ZW50X1R5cGVzXS54bWxQSwECLQAUAAYACAAA&#10;ACEAOP0h/9YAAACUAQAACwAAAAAAAAAAAAAAAAAvAQAAX3JlbHMvLnJlbHNQSwECLQAUAAYACAAA&#10;ACEAsVbC3IUCAABZBgAADgAAAAAAAAAAAAAAAAAuAgAAZHJzL2Uyb0RvYy54bWxQSwECLQAUAAYA&#10;CAAAACEAonsDpuIAAAAOAQAADwAAAAAAAAAAAAAAAADfBAAAZHJzL2Rvd25yZXYueG1sUEsFBgAA&#10;AAAEAAQA8wAAAO4FAAAAAA==&#10;">
              <v:shape id="Shape 10413" o:spid="_x0000_s1027" style="position:absolute;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6xgAAAN4AAAAPAAAAZHJzL2Rvd25yZXYueG1sRE9Na8JA&#10;EL0L/Q/LFLzpxlpKiNlIG7QI9qKt4HHMjklodjZk15j667uFgrd5vM9Jl4NpRE+dqy0rmE0jEMSF&#10;1TWXCr4+15MYhPPIGhvLpOCHHCyzh1GKibZX3lG/96UIIewSVFB53yZSuqIig25qW+LAnW1n0AfY&#10;lVJ3eA3hppFPUfQiDdYcGipsKa+o+N5fjIL12xbj2/t86z82x361OuaH2ylXavw4vC5AeBr8Xfzv&#10;3ugwP3qezeHvnXCDzH4BAAD//wMAUEsBAi0AFAAGAAgAAAAhANvh9svuAAAAhQEAABMAAAAAAAAA&#10;AAAAAAAAAAAAAFtDb250ZW50X1R5cGVzXS54bWxQSwECLQAUAAYACAAAACEAWvQsW78AAAAVAQAA&#10;CwAAAAAAAAAAAAAAAAAfAQAAX3JlbHMvLnJlbHNQSwECLQAUAAYACAAAACEAjv04esYAAADeAAAA&#10;DwAAAAAAAAAAAAAAAAAHAgAAZHJzL2Rvd25yZXYueG1sUEsFBgAAAAADAAMAtwAAAPoCAAAAAA==&#10;" path="m,l5768340,r,9144l,9144,,e" fillcolor="#dadadb" stroked="f" strokeweight="0">
                <v:stroke miterlimit="83231f" joinstyle="miter"/>
                <v:path arrowok="t" textboxrect="0,0,5768340,9144"/>
              </v:shape>
              <w10:wrap type="square" anchorx="page" anchory="page"/>
            </v:group>
          </w:pict>
        </mc:Fallback>
      </mc:AlternateContent>
    </w:r>
    <w:r>
      <w:fldChar w:fldCharType="begin"/>
    </w:r>
    <w:r>
      <w:instrText xml:space="preserve"> PAGE   \* MERGEFORMAT </w:instrText>
    </w:r>
    <w:r>
      <w:fldChar w:fldCharType="separate"/>
    </w:r>
    <w:r w:rsidR="00FB4A3D">
      <w:rPr>
        <w:noProof/>
      </w:rPr>
      <w:t>2</w:t>
    </w:r>
    <w:r>
      <w:fldChar w:fldCharType="end"/>
    </w:r>
    <w:r>
      <w:t xml:space="preserve"> | </w:t>
    </w:r>
    <w:r>
      <w:rPr>
        <w:color w:val="818181"/>
      </w:rPr>
      <w:t>12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5F4B3" w14:textId="77777777" w:rsidR="002977DE" w:rsidRDefault="002977DE">
    <w:pPr>
      <w:spacing w:line="259" w:lineRule="auto"/>
      <w:ind w:right="5"/>
      <w:jc w:val="right"/>
    </w:pPr>
    <w:r>
      <w:rPr>
        <w:noProof/>
        <w:lang w:val="en-GB" w:eastAsia="en-GB"/>
      </w:rPr>
      <mc:AlternateContent>
        <mc:Choice Requires="wpg">
          <w:drawing>
            <wp:anchor distT="0" distB="0" distL="114300" distR="114300" simplePos="0" relativeHeight="251658242" behindDoc="0" locked="0" layoutInCell="1" allowOverlap="1" wp14:anchorId="37D8EFDD" wp14:editId="1876D53E">
              <wp:simplePos x="0" y="0"/>
              <wp:positionH relativeFrom="page">
                <wp:posOffset>896112</wp:posOffset>
              </wp:positionH>
              <wp:positionV relativeFrom="page">
                <wp:posOffset>9875507</wp:posOffset>
              </wp:positionV>
              <wp:extent cx="5768340" cy="6108"/>
              <wp:effectExtent l="0" t="0" r="0" b="0"/>
              <wp:wrapSquare wrapText="bothSides"/>
              <wp:docPr id="10117" name="Group 10117"/>
              <wp:cNvGraphicFramePr/>
              <a:graphic xmlns:a="http://schemas.openxmlformats.org/drawingml/2006/main">
                <a:graphicData uri="http://schemas.microsoft.com/office/word/2010/wordprocessingGroup">
                  <wpg:wgp>
                    <wpg:cNvGrpSpPr/>
                    <wpg:grpSpPr>
                      <a:xfrm>
                        <a:off x="0" y="0"/>
                        <a:ext cx="5768340" cy="6108"/>
                        <a:chOff x="0" y="0"/>
                        <a:chExt cx="5768340" cy="6108"/>
                      </a:xfrm>
                    </wpg:grpSpPr>
                    <wps:wsp>
                      <wps:cNvPr id="10411" name="Shape 10411"/>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g:wgp>
                </a:graphicData>
              </a:graphic>
            </wp:anchor>
          </w:drawing>
        </mc:Choice>
        <mc:Fallback>
          <w:pict>
            <v:group w14:anchorId="19784A6A" id="Group 10117" o:spid="_x0000_s1026" style="position:absolute;margin-left:70.55pt;margin-top:777.6pt;width:454.2pt;height:.5pt;z-index:251658242;mso-position-horizontal-relative:page;mso-position-vertical-relative:page" coordsize="576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p+FhAIAAFkGAAAOAAAAZHJzL2Uyb0RvYy54bWykVduO0zAQfUfiH6y80ySltCVqugIKfUGw&#10;YpcPcB3nIjm2ZbtN+/eMJ4kbutIKlV0pmYxnjmfOXLp5OLeCnLixjZJ5lM6SiHDJVNHIKo9+P397&#10;t46IdVQWVCjJ8+jCbfSwfftm0+mMz1WtRMENARBps07nUe2czuLYspq31M6U5hIOS2Va6uDTVHFh&#10;aAforYjnSbKMO2UKbRTj1oJ21x9GW8QvS87cz7K03BGRRxCbw6fB58E/4+2GZpWhum7YEAa9I4qW&#10;NhIuDVA76ig5muYFVNswo6wq3YypNlZl2TCOOUA2aXKTzd6oo8ZcqqyrdKAJqL3h6W5Y9uP0aEhT&#10;QO2SNF1FRNIWyoQ3k14FFHW6ysByb/STfjSDouq/fNbn0rT+DfmQM5J7CeTysyMMlB9Wy/X7BdSA&#10;wdkyTdY996yGAr1wYvXX19zi8crYRxYC6TQ0kb3yZP+Pp6eaao70W5994GmRpiNPaAI8eRXSgpaB&#10;JJtZ4Osuhj6mi4WHDKnSjB2t23OFTNPTd+vgGDquGCVajxI7y1E0MAKvNr+mzvt5KC+SblKqOo8w&#10;Dn/YqhN/VmjmbuoFMV5PhZxahaqPDQG2o8X41og3tZwkPxqN794Y2ggA/9EMpzzcC4LPE5kNuYNy&#10;yq6QngbfqxR2Uimow+FuGwfLSjQtTMt8lSRXYEDzzddXGyV3EdyTJeQvXsKA4Vh4hTXV4Ysw5ET9&#10;SsI/BKdC13TQDoUfTDFUxPH+ZSNEgEzR9S/I3Sf4/zwgDMbej+M2DJ5J78mGaPqVCIsFkh4XI5AS&#10;nPBmJV3wl7DO8ZJJtl48qOKCKwIJgWlEanB/YR7DrvULcvqNVtdfhO0fAAAA//8DAFBLAwQUAAYA&#10;CAAAACEAonsDpuIAAAAOAQAADwAAAGRycy9kb3ducmV2LnhtbEyPwU7DMBBE70j8g7VI3KjjUFcQ&#10;4lRVBZwqpLZIiJsbb5OosR3FbpL+PVsucNvZHc2+yZeTbdmAfWi8UyBmCTB0pTeNqxR87t8enoCF&#10;qJ3RrXeo4IIBlsXtTa4z40e3xWEXK0YhLmRaQR1jl3EeyhqtDjPfoaPb0fdWR5J9xU2vRwq3LU+T&#10;ZMGtbhx9qHWH6xrL0+5sFbyPelw9itdhczquL997+fG1EajU/d20egEWcYp/ZrjiEzoUxHTwZ2cC&#10;a0nPhSArDVLKFNjVksyfJbDD726RAi9y/r9G8QMAAP//AwBQSwECLQAUAAYACAAAACEAtoM4kv4A&#10;AADhAQAAEwAAAAAAAAAAAAAAAAAAAAAAW0NvbnRlbnRfVHlwZXNdLnhtbFBLAQItABQABgAIAAAA&#10;IQA4/SH/1gAAAJQBAAALAAAAAAAAAAAAAAAAAC8BAABfcmVscy8ucmVsc1BLAQItABQABgAIAAAA&#10;IQD70p+FhAIAAFkGAAAOAAAAAAAAAAAAAAAAAC4CAABkcnMvZTJvRG9jLnhtbFBLAQItABQABgAI&#10;AAAAIQCiewOm4gAAAA4BAAAPAAAAAAAAAAAAAAAAAN4EAABkcnMvZG93bnJldi54bWxQSwUGAAAA&#10;AAQABADzAAAA7QUAAAAA&#10;">
              <v:shape id="Shape 10411" o:spid="_x0000_s1027" style="position:absolute;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OWxQAAAN4AAAAPAAAAZHJzL2Rvd25yZXYueG1sRE9La8JA&#10;EL4L/Q/LFLzpJm0pEl2lDVoEe/EFHsfsmASzsyG7xuivdwsFb/PxPWcy60wlWmpcaVlBPIxAEGdW&#10;l5wr2G0XgxEI55E1VpZJwY0czKYvvQkm2l55Te3G5yKEsEtQQeF9nUjpsoIMuqGtiQN3so1BH2CT&#10;S93gNYSbSr5F0ac0WHJoKLCmtKDsvLkYBYvvFY7uP+8r/7s8tPP5Id3fj6lS/dfuawzCU+ef4n/3&#10;Uof50Uccw9874QY5fQAAAP//AwBQSwECLQAUAAYACAAAACEA2+H2y+4AAACFAQAAEwAAAAAAAAAA&#10;AAAAAAAAAAAAW0NvbnRlbnRfVHlwZXNdLnhtbFBLAQItABQABgAIAAAAIQBa9CxbvwAAABUBAAAL&#10;AAAAAAAAAAAAAAAAAB8BAABfcmVscy8ucmVsc1BLAQItABQABgAIAAAAIQARYwOWxQAAAN4AAAAP&#10;AAAAAAAAAAAAAAAAAAcCAABkcnMvZG93bnJldi54bWxQSwUGAAAAAAMAAwC3AAAA+QIAAAAA&#10;" path="m,l5768340,r,9144l,9144,,e" fillcolor="#dadadb" stroked="f" strokeweight="0">
                <v:stroke miterlimit="83231f" joinstyle="miter"/>
                <v:path arrowok="t" textboxrect="0,0,5768340,9144"/>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 </w:t>
    </w:r>
    <w:r>
      <w:rPr>
        <w:color w:val="818181"/>
      </w:rPr>
      <w:t>12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20CB9" w14:textId="77777777" w:rsidR="002977DE" w:rsidRDefault="002977DE" w:rsidP="0069165F">
      <w:r>
        <w:separator/>
      </w:r>
    </w:p>
  </w:footnote>
  <w:footnote w:type="continuationSeparator" w:id="0">
    <w:p w14:paraId="0543B9C2" w14:textId="77777777" w:rsidR="002977DE" w:rsidRDefault="002977DE" w:rsidP="0069165F">
      <w:r>
        <w:continuationSeparator/>
      </w:r>
    </w:p>
  </w:footnote>
  <w:footnote w:type="continuationNotice" w:id="1">
    <w:p w14:paraId="0B21C57E" w14:textId="77777777" w:rsidR="00B7792C" w:rsidRDefault="00B779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CAB0" w14:textId="77777777" w:rsidR="002977DE" w:rsidRDefault="002977DE">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EABE" w14:textId="77777777" w:rsidR="002977DE" w:rsidRDefault="002977DE">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D70D0" w14:textId="77777777" w:rsidR="002977DE" w:rsidRDefault="002977DE">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0070C0"/>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2977DE" w:rsidRPr="00B4570C" w14:paraId="40548D9E" w14:textId="77777777" w:rsidTr="00B4570C">
      <w:tc>
        <w:tcPr>
          <w:tcW w:w="2500" w:type="pct"/>
        </w:tcPr>
        <w:p w14:paraId="22DEF3E5" w14:textId="4D0711C1" w:rsidR="002977DE" w:rsidRPr="00B4570C" w:rsidRDefault="002977DE" w:rsidP="002977DE">
          <w:pPr>
            <w:tabs>
              <w:tab w:val="left" w:pos="2280"/>
            </w:tabs>
            <w:rPr>
              <w:rFonts w:ascii="Century Gothic" w:hAnsi="Century Gothic" w:cstheme="minorHAnsi"/>
              <w:color w:val="5C2A59"/>
              <w:sz w:val="18"/>
              <w:szCs w:val="18"/>
              <w:highlight w:val="yellow"/>
              <w:lang w:val="en-US"/>
            </w:rPr>
          </w:pPr>
          <w:r>
            <w:rPr>
              <w:rFonts w:ascii="Century Gothic" w:hAnsi="Century Gothic" w:cstheme="minorHAnsi"/>
              <w:color w:val="5C2A59"/>
              <w:sz w:val="18"/>
              <w:szCs w:val="18"/>
              <w:lang w:val="en-US"/>
            </w:rPr>
            <w:t>FCRBE</w:t>
          </w:r>
        </w:p>
      </w:tc>
      <w:tc>
        <w:tcPr>
          <w:tcW w:w="2500" w:type="pct"/>
        </w:tcPr>
        <w:p w14:paraId="5E3F600C" w14:textId="5B602F84" w:rsidR="002977DE" w:rsidRPr="00B4570C" w:rsidRDefault="002977DE" w:rsidP="002977DE">
          <w:pPr>
            <w:tabs>
              <w:tab w:val="left" w:pos="2280"/>
            </w:tabs>
            <w:jc w:val="right"/>
            <w:rPr>
              <w:rFonts w:ascii="Century Gothic" w:hAnsi="Century Gothic" w:cstheme="minorHAnsi"/>
              <w:color w:val="5C2A59"/>
              <w:sz w:val="18"/>
              <w:szCs w:val="18"/>
              <w:lang w:val="en-US"/>
            </w:rPr>
          </w:pPr>
          <w:r>
            <w:rPr>
              <w:rFonts w:ascii="Century Gothic" w:hAnsi="Century Gothic" w:cstheme="minorHAnsi"/>
              <w:color w:val="5C2A59"/>
              <w:sz w:val="18"/>
              <w:szCs w:val="18"/>
              <w:lang w:val="en-US"/>
            </w:rPr>
            <w:t>October 9-10, 2019, Brighton</w:t>
          </w:r>
        </w:p>
      </w:tc>
    </w:tr>
  </w:tbl>
  <w:p w14:paraId="06C9B766" w14:textId="77777777" w:rsidR="002977DE" w:rsidRPr="00B4570C" w:rsidRDefault="002977DE" w:rsidP="002977DE">
    <w:pPr>
      <w:pStyle w:val="Footer"/>
      <w:rPr>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A5849F8"/>
    <w:name w:val="WW8Num1"/>
    <w:lvl w:ilvl="0">
      <w:start w:val="1"/>
      <w:numFmt w:val="decimal"/>
      <w:lvlText w:val="%1"/>
      <w:lvlJc w:val="left"/>
      <w:pPr>
        <w:tabs>
          <w:tab w:val="num" w:pos="432"/>
        </w:tabs>
        <w:ind w:left="432" w:hanging="432"/>
      </w:pPr>
    </w:lvl>
    <w:lvl w:ilvl="1">
      <w:start w:val="1"/>
      <w:numFmt w:val="decimal"/>
      <w:lvlText w:val="%1.%2"/>
      <w:lvlJc w:val="left"/>
      <w:pPr>
        <w:tabs>
          <w:tab w:val="num" w:pos="2376"/>
        </w:tabs>
        <w:ind w:left="2376" w:hanging="576"/>
      </w:pPr>
      <w:rPr>
        <w:i w:val="0"/>
      </w:rPr>
    </w:lvl>
    <w:lvl w:ilvl="2">
      <w:start w:val="1"/>
      <w:numFmt w:val="decimal"/>
      <w:lvlText w:val="%1.%2.%3"/>
      <w:lvlJc w:val="left"/>
      <w:pPr>
        <w:tabs>
          <w:tab w:val="num" w:pos="1440"/>
        </w:tabs>
        <w:ind w:left="144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2EF4290"/>
    <w:multiLevelType w:val="hybridMultilevel"/>
    <w:tmpl w:val="2FAE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72540"/>
    <w:multiLevelType w:val="multilevel"/>
    <w:tmpl w:val="7596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1905"/>
    <w:multiLevelType w:val="multilevel"/>
    <w:tmpl w:val="F542A6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B015596"/>
    <w:multiLevelType w:val="hybridMultilevel"/>
    <w:tmpl w:val="66DEAB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8A4A2D"/>
    <w:multiLevelType w:val="hybridMultilevel"/>
    <w:tmpl w:val="DA989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70484"/>
    <w:multiLevelType w:val="hybridMultilevel"/>
    <w:tmpl w:val="EE8AD95E"/>
    <w:lvl w:ilvl="0" w:tplc="A9EC358E">
      <w:start w:val="1"/>
      <w:numFmt w:val="decimal"/>
      <w:lvlText w:val="%1."/>
      <w:lvlJc w:val="left"/>
      <w:pPr>
        <w:ind w:left="77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99CB5E4">
      <w:start w:val="1"/>
      <w:numFmt w:val="lowerLetter"/>
      <w:lvlText w:val="%2"/>
      <w:lvlJc w:val="left"/>
      <w:pPr>
        <w:ind w:left="14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5304D28">
      <w:start w:val="1"/>
      <w:numFmt w:val="lowerRoman"/>
      <w:lvlText w:val="%3"/>
      <w:lvlJc w:val="left"/>
      <w:pPr>
        <w:ind w:left="22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42206D2">
      <w:start w:val="1"/>
      <w:numFmt w:val="decimal"/>
      <w:lvlText w:val="%4"/>
      <w:lvlJc w:val="left"/>
      <w:pPr>
        <w:ind w:left="292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440FED8">
      <w:start w:val="1"/>
      <w:numFmt w:val="lowerLetter"/>
      <w:lvlText w:val="%5"/>
      <w:lvlJc w:val="left"/>
      <w:pPr>
        <w:ind w:left="364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0720BF8">
      <w:start w:val="1"/>
      <w:numFmt w:val="lowerRoman"/>
      <w:lvlText w:val="%6"/>
      <w:lvlJc w:val="left"/>
      <w:pPr>
        <w:ind w:left="436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54A32F2">
      <w:start w:val="1"/>
      <w:numFmt w:val="decimal"/>
      <w:lvlText w:val="%7"/>
      <w:lvlJc w:val="left"/>
      <w:pPr>
        <w:ind w:left="50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F024346">
      <w:start w:val="1"/>
      <w:numFmt w:val="lowerLetter"/>
      <w:lvlText w:val="%8"/>
      <w:lvlJc w:val="left"/>
      <w:pPr>
        <w:ind w:left="58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CC20B82">
      <w:start w:val="1"/>
      <w:numFmt w:val="lowerRoman"/>
      <w:lvlText w:val="%9"/>
      <w:lvlJc w:val="left"/>
      <w:pPr>
        <w:ind w:left="652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3A1F69"/>
    <w:multiLevelType w:val="hybridMultilevel"/>
    <w:tmpl w:val="4A368928"/>
    <w:lvl w:ilvl="0" w:tplc="34C6198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C279AC">
      <w:start w:val="1"/>
      <w:numFmt w:val="bullet"/>
      <w:lvlText w:val="o"/>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3648EA">
      <w:start w:val="1"/>
      <w:numFmt w:val="bullet"/>
      <w:lvlText w:val="▪"/>
      <w:lvlJc w:val="left"/>
      <w:pPr>
        <w:ind w:left="2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64CAF2">
      <w:start w:val="1"/>
      <w:numFmt w:val="bullet"/>
      <w:lvlText w:val="•"/>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C4A0AE">
      <w:start w:val="1"/>
      <w:numFmt w:val="bullet"/>
      <w:lvlText w:val="o"/>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FC031C">
      <w:start w:val="1"/>
      <w:numFmt w:val="bullet"/>
      <w:lvlText w:val="▪"/>
      <w:lvlJc w:val="left"/>
      <w:pPr>
        <w:ind w:left="4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54C7C2">
      <w:start w:val="1"/>
      <w:numFmt w:val="bullet"/>
      <w:lvlText w:val="•"/>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6C3196">
      <w:start w:val="1"/>
      <w:numFmt w:val="bullet"/>
      <w:lvlText w:val="o"/>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20990E">
      <w:start w:val="1"/>
      <w:numFmt w:val="bullet"/>
      <w:lvlText w:val="▪"/>
      <w:lvlJc w:val="left"/>
      <w:pPr>
        <w:ind w:left="6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126D3F"/>
    <w:multiLevelType w:val="hybridMultilevel"/>
    <w:tmpl w:val="60AE50F0"/>
    <w:lvl w:ilvl="0" w:tplc="D87213E4">
      <w:start w:val="1"/>
      <w:numFmt w:val="decimal"/>
      <w:lvlText w:val="[%1]"/>
      <w:lvlJc w:val="left"/>
      <w:pPr>
        <w:tabs>
          <w:tab w:val="num" w:pos="360"/>
        </w:tabs>
        <w:ind w:left="360" w:hanging="360"/>
      </w:pPr>
      <w:rPr>
        <w:rFonts w:hint="default"/>
        <w:sz w:val="22"/>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96910CC"/>
    <w:multiLevelType w:val="hybridMultilevel"/>
    <w:tmpl w:val="2BA6E522"/>
    <w:lvl w:ilvl="0" w:tplc="3C6E9E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E3B87"/>
    <w:multiLevelType w:val="hybridMultilevel"/>
    <w:tmpl w:val="DCE6F10C"/>
    <w:lvl w:ilvl="0" w:tplc="10526CA8">
      <w:start w:val="1"/>
      <w:numFmt w:val="decimal"/>
      <w:pStyle w:val="Newlist"/>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F3AEF9CA">
      <w:start w:val="1"/>
      <w:numFmt w:val="lowerLetter"/>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00329"/>
    <w:multiLevelType w:val="multilevel"/>
    <w:tmpl w:val="12AA85E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128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142064A"/>
    <w:multiLevelType w:val="multilevel"/>
    <w:tmpl w:val="0A6E96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1F23CCC"/>
    <w:multiLevelType w:val="hybridMultilevel"/>
    <w:tmpl w:val="0C50D14C"/>
    <w:lvl w:ilvl="0" w:tplc="3CA4D6C6">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36994"/>
    <w:multiLevelType w:val="multilevel"/>
    <w:tmpl w:val="BF94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0337CA"/>
    <w:multiLevelType w:val="multilevel"/>
    <w:tmpl w:val="F03A779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6" w15:restartNumberingAfterBreak="0">
    <w:nsid w:val="42DD655D"/>
    <w:multiLevelType w:val="hybridMultilevel"/>
    <w:tmpl w:val="B71A08C4"/>
    <w:lvl w:ilvl="0" w:tplc="C5386A3C">
      <w:start w:val="1"/>
      <w:numFmt w:val="bullet"/>
      <w:lvlText w:val="•"/>
      <w:lvlJc w:val="left"/>
      <w:pPr>
        <w:ind w:left="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54715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FA7E2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34F26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FA0A0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EA259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BC94D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0A6B1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1210E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2F72EFE"/>
    <w:multiLevelType w:val="multilevel"/>
    <w:tmpl w:val="7292B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implified Arabic Fixed" w:hAnsi="Simplified Arabic Fixed"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934A8C"/>
    <w:multiLevelType w:val="hybridMultilevel"/>
    <w:tmpl w:val="1F2E93EE"/>
    <w:lvl w:ilvl="0" w:tplc="BD74A076">
      <w:start w:val="1"/>
      <w:numFmt w:val="decimal"/>
      <w:lvlText w:val="%1."/>
      <w:lvlJc w:val="left"/>
      <w:pPr>
        <w:ind w:left="1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8C318C">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A41E30">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F4B6B4">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C48C94">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901C10">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20C69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98C56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FEAAB6">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AFD0D3C"/>
    <w:multiLevelType w:val="hybridMultilevel"/>
    <w:tmpl w:val="EAA8E8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C9D66FC"/>
    <w:multiLevelType w:val="hybridMultilevel"/>
    <w:tmpl w:val="E6AE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F13999"/>
    <w:multiLevelType w:val="multilevel"/>
    <w:tmpl w:val="D73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21328B"/>
    <w:multiLevelType w:val="hybridMultilevel"/>
    <w:tmpl w:val="7EB8C442"/>
    <w:lvl w:ilvl="0" w:tplc="936AD4D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56E726">
      <w:start w:val="1"/>
      <w:numFmt w:val="lowerLetter"/>
      <w:lvlText w:val="%2"/>
      <w:lvlJc w:val="left"/>
      <w:pPr>
        <w:ind w:left="11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0C4272">
      <w:start w:val="1"/>
      <w:numFmt w:val="lowerRoman"/>
      <w:lvlText w:val="%3"/>
      <w:lvlJc w:val="left"/>
      <w:pPr>
        <w:ind w:left="1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6C00C6">
      <w:start w:val="1"/>
      <w:numFmt w:val="decimal"/>
      <w:lvlText w:val="%4"/>
      <w:lvlJc w:val="left"/>
      <w:pPr>
        <w:ind w:left="26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DED434">
      <w:start w:val="1"/>
      <w:numFmt w:val="lowerLetter"/>
      <w:lvlText w:val="%5"/>
      <w:lvlJc w:val="left"/>
      <w:pPr>
        <w:ind w:left="3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417F4">
      <w:start w:val="1"/>
      <w:numFmt w:val="lowerRoman"/>
      <w:lvlText w:val="%6"/>
      <w:lvlJc w:val="left"/>
      <w:pPr>
        <w:ind w:left="4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8ED51C">
      <w:start w:val="1"/>
      <w:numFmt w:val="decimal"/>
      <w:lvlText w:val="%7"/>
      <w:lvlJc w:val="left"/>
      <w:pPr>
        <w:ind w:left="47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3C9F4C">
      <w:start w:val="1"/>
      <w:numFmt w:val="lowerLetter"/>
      <w:lvlText w:val="%8"/>
      <w:lvlJc w:val="left"/>
      <w:pPr>
        <w:ind w:left="5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327784">
      <w:start w:val="1"/>
      <w:numFmt w:val="lowerRoman"/>
      <w:lvlText w:val="%9"/>
      <w:lvlJc w:val="left"/>
      <w:pPr>
        <w:ind w:left="6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5274671"/>
    <w:multiLevelType w:val="hybridMultilevel"/>
    <w:tmpl w:val="25A8DF8A"/>
    <w:lvl w:ilvl="0" w:tplc="04FEF642">
      <w:start w:val="1"/>
      <w:numFmt w:val="decimal"/>
      <w:pStyle w:val="Estilo1Propuest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8689D"/>
    <w:multiLevelType w:val="hybridMultilevel"/>
    <w:tmpl w:val="4016E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87349F"/>
    <w:multiLevelType w:val="hybridMultilevel"/>
    <w:tmpl w:val="E0000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DC4296"/>
    <w:multiLevelType w:val="hybridMultilevel"/>
    <w:tmpl w:val="7BA0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7C3B27"/>
    <w:multiLevelType w:val="hybridMultilevel"/>
    <w:tmpl w:val="35DE0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3"/>
  </w:num>
  <w:num w:numId="4">
    <w:abstractNumId w:val="9"/>
  </w:num>
  <w:num w:numId="5">
    <w:abstractNumId w:val="27"/>
  </w:num>
  <w:num w:numId="6">
    <w:abstractNumId w:val="17"/>
  </w:num>
  <w:num w:numId="7">
    <w:abstractNumId w:val="4"/>
  </w:num>
  <w:num w:numId="8">
    <w:abstractNumId w:val="8"/>
  </w:num>
  <w:num w:numId="9">
    <w:abstractNumId w:val="20"/>
  </w:num>
  <w:num w:numId="10">
    <w:abstractNumId w:val="25"/>
  </w:num>
  <w:num w:numId="11">
    <w:abstractNumId w:val="14"/>
  </w:num>
  <w:num w:numId="12">
    <w:abstractNumId w:val="11"/>
  </w:num>
  <w:num w:numId="13">
    <w:abstractNumId w:val="11"/>
  </w:num>
  <w:num w:numId="14">
    <w:abstractNumId w:val="23"/>
  </w:num>
  <w:num w:numId="15">
    <w:abstractNumId w:val="5"/>
  </w:num>
  <w:num w:numId="16">
    <w:abstractNumId w:val="24"/>
  </w:num>
  <w:num w:numId="17">
    <w:abstractNumId w:val="19"/>
  </w:num>
  <w:num w:numId="18">
    <w:abstractNumId w:val="1"/>
  </w:num>
  <w:num w:numId="19">
    <w:abstractNumId w:val="21"/>
  </w:num>
  <w:num w:numId="20">
    <w:abstractNumId w:val="2"/>
  </w:num>
  <w:num w:numId="21">
    <w:abstractNumId w:val="11"/>
  </w:num>
  <w:num w:numId="22">
    <w:abstractNumId w:val="11"/>
  </w:num>
  <w:num w:numId="23">
    <w:abstractNumId w:val="18"/>
  </w:num>
  <w:num w:numId="24">
    <w:abstractNumId w:val="16"/>
  </w:num>
  <w:num w:numId="25">
    <w:abstractNumId w:val="7"/>
  </w:num>
  <w:num w:numId="26">
    <w:abstractNumId w:val="6"/>
  </w:num>
  <w:num w:numId="27">
    <w:abstractNumId w:val="22"/>
  </w:num>
  <w:num w:numId="28">
    <w:abstractNumId w:val="15"/>
  </w:num>
  <w:num w:numId="29">
    <w:abstractNumId w:val="12"/>
  </w:num>
  <w:num w:numId="30">
    <w:abstractNumId w:val="26"/>
  </w:num>
  <w:num w:numId="31">
    <w:abstractNumId w:val="11"/>
  </w:num>
  <w:num w:numId="3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7D2"/>
    <w:rsid w:val="00001696"/>
    <w:rsid w:val="00006305"/>
    <w:rsid w:val="0001115E"/>
    <w:rsid w:val="00013A4F"/>
    <w:rsid w:val="000140C1"/>
    <w:rsid w:val="00017F9A"/>
    <w:rsid w:val="00024EC5"/>
    <w:rsid w:val="000309E7"/>
    <w:rsid w:val="0004288A"/>
    <w:rsid w:val="00042F81"/>
    <w:rsid w:val="0004314C"/>
    <w:rsid w:val="000456CC"/>
    <w:rsid w:val="00046F7E"/>
    <w:rsid w:val="00054754"/>
    <w:rsid w:val="0005546B"/>
    <w:rsid w:val="0005561F"/>
    <w:rsid w:val="000576C4"/>
    <w:rsid w:val="00062117"/>
    <w:rsid w:val="000626E1"/>
    <w:rsid w:val="00063AB7"/>
    <w:rsid w:val="00064E6B"/>
    <w:rsid w:val="00073AF9"/>
    <w:rsid w:val="00074E7E"/>
    <w:rsid w:val="00075211"/>
    <w:rsid w:val="00081127"/>
    <w:rsid w:val="000824CC"/>
    <w:rsid w:val="0008538B"/>
    <w:rsid w:val="000930D6"/>
    <w:rsid w:val="00094E77"/>
    <w:rsid w:val="000A1582"/>
    <w:rsid w:val="000A5A5B"/>
    <w:rsid w:val="000A7290"/>
    <w:rsid w:val="000B18D3"/>
    <w:rsid w:val="000B66F0"/>
    <w:rsid w:val="000C29E3"/>
    <w:rsid w:val="000C527D"/>
    <w:rsid w:val="000D211E"/>
    <w:rsid w:val="000E028E"/>
    <w:rsid w:val="000E2F40"/>
    <w:rsid w:val="000F22D1"/>
    <w:rsid w:val="000F3CBF"/>
    <w:rsid w:val="000F6D77"/>
    <w:rsid w:val="000F7E93"/>
    <w:rsid w:val="00105038"/>
    <w:rsid w:val="00105D5D"/>
    <w:rsid w:val="00106502"/>
    <w:rsid w:val="001100EE"/>
    <w:rsid w:val="00112031"/>
    <w:rsid w:val="0011344C"/>
    <w:rsid w:val="001141FB"/>
    <w:rsid w:val="00114C1B"/>
    <w:rsid w:val="001211AA"/>
    <w:rsid w:val="0012159F"/>
    <w:rsid w:val="0012384B"/>
    <w:rsid w:val="00124726"/>
    <w:rsid w:val="001248C8"/>
    <w:rsid w:val="00126702"/>
    <w:rsid w:val="00131143"/>
    <w:rsid w:val="00133DFA"/>
    <w:rsid w:val="00136AF2"/>
    <w:rsid w:val="00136B70"/>
    <w:rsid w:val="00137152"/>
    <w:rsid w:val="00144C68"/>
    <w:rsid w:val="00147C1E"/>
    <w:rsid w:val="001613BB"/>
    <w:rsid w:val="00172F22"/>
    <w:rsid w:val="00172F82"/>
    <w:rsid w:val="00175BC5"/>
    <w:rsid w:val="00184B2C"/>
    <w:rsid w:val="00192E8A"/>
    <w:rsid w:val="0019436E"/>
    <w:rsid w:val="00194F59"/>
    <w:rsid w:val="00196392"/>
    <w:rsid w:val="001A006F"/>
    <w:rsid w:val="001A5158"/>
    <w:rsid w:val="001A7CFE"/>
    <w:rsid w:val="001B197E"/>
    <w:rsid w:val="001B79AE"/>
    <w:rsid w:val="001B7CE0"/>
    <w:rsid w:val="001C13F6"/>
    <w:rsid w:val="001C6818"/>
    <w:rsid w:val="001C6E6F"/>
    <w:rsid w:val="001C7691"/>
    <w:rsid w:val="001D0B30"/>
    <w:rsid w:val="001D6058"/>
    <w:rsid w:val="001D61F4"/>
    <w:rsid w:val="001E5AAE"/>
    <w:rsid w:val="001F1F55"/>
    <w:rsid w:val="001F245C"/>
    <w:rsid w:val="001F24A0"/>
    <w:rsid w:val="00202182"/>
    <w:rsid w:val="00203236"/>
    <w:rsid w:val="00203645"/>
    <w:rsid w:val="00212399"/>
    <w:rsid w:val="00213336"/>
    <w:rsid w:val="00214CE0"/>
    <w:rsid w:val="002312C0"/>
    <w:rsid w:val="002427E1"/>
    <w:rsid w:val="0024745E"/>
    <w:rsid w:val="00247825"/>
    <w:rsid w:val="00250295"/>
    <w:rsid w:val="002517C0"/>
    <w:rsid w:val="002532BE"/>
    <w:rsid w:val="00271122"/>
    <w:rsid w:val="00272C67"/>
    <w:rsid w:val="00275BC6"/>
    <w:rsid w:val="00284FF8"/>
    <w:rsid w:val="0029095D"/>
    <w:rsid w:val="00290DF4"/>
    <w:rsid w:val="00294BD5"/>
    <w:rsid w:val="00296B44"/>
    <w:rsid w:val="002977DE"/>
    <w:rsid w:val="002A1B65"/>
    <w:rsid w:val="002A247F"/>
    <w:rsid w:val="002A4655"/>
    <w:rsid w:val="002A55A3"/>
    <w:rsid w:val="002B3220"/>
    <w:rsid w:val="002B6048"/>
    <w:rsid w:val="002C3229"/>
    <w:rsid w:val="002C7827"/>
    <w:rsid w:val="002D0E0D"/>
    <w:rsid w:val="002D223D"/>
    <w:rsid w:val="002D51E5"/>
    <w:rsid w:val="002E2891"/>
    <w:rsid w:val="002F0770"/>
    <w:rsid w:val="002F0997"/>
    <w:rsid w:val="002F1AC6"/>
    <w:rsid w:val="002F4D30"/>
    <w:rsid w:val="0030527F"/>
    <w:rsid w:val="00305F56"/>
    <w:rsid w:val="00313239"/>
    <w:rsid w:val="00320A2C"/>
    <w:rsid w:val="0032562E"/>
    <w:rsid w:val="00327933"/>
    <w:rsid w:val="00331243"/>
    <w:rsid w:val="00331C40"/>
    <w:rsid w:val="00332BF2"/>
    <w:rsid w:val="00343D53"/>
    <w:rsid w:val="00345EB1"/>
    <w:rsid w:val="00352B82"/>
    <w:rsid w:val="003535A4"/>
    <w:rsid w:val="00353E28"/>
    <w:rsid w:val="00354D24"/>
    <w:rsid w:val="0036053D"/>
    <w:rsid w:val="00360C6C"/>
    <w:rsid w:val="003649AF"/>
    <w:rsid w:val="00370545"/>
    <w:rsid w:val="00372239"/>
    <w:rsid w:val="003727D2"/>
    <w:rsid w:val="00375272"/>
    <w:rsid w:val="00375D27"/>
    <w:rsid w:val="0038001C"/>
    <w:rsid w:val="003851DE"/>
    <w:rsid w:val="00386C06"/>
    <w:rsid w:val="003A69E3"/>
    <w:rsid w:val="003B2217"/>
    <w:rsid w:val="003B5DC7"/>
    <w:rsid w:val="003C3457"/>
    <w:rsid w:val="003D1F77"/>
    <w:rsid w:val="003D20DF"/>
    <w:rsid w:val="003D3BFB"/>
    <w:rsid w:val="003D3DFA"/>
    <w:rsid w:val="003D5F87"/>
    <w:rsid w:val="003D7877"/>
    <w:rsid w:val="003E22D2"/>
    <w:rsid w:val="003E4F3D"/>
    <w:rsid w:val="003E6035"/>
    <w:rsid w:val="003F27DA"/>
    <w:rsid w:val="003F3111"/>
    <w:rsid w:val="003F4A18"/>
    <w:rsid w:val="00400C77"/>
    <w:rsid w:val="00402EAE"/>
    <w:rsid w:val="004231CE"/>
    <w:rsid w:val="004417A4"/>
    <w:rsid w:val="00444E53"/>
    <w:rsid w:val="00446816"/>
    <w:rsid w:val="00456CEC"/>
    <w:rsid w:val="00457F1C"/>
    <w:rsid w:val="00477F62"/>
    <w:rsid w:val="00483432"/>
    <w:rsid w:val="004911E8"/>
    <w:rsid w:val="004957C7"/>
    <w:rsid w:val="004A6D6A"/>
    <w:rsid w:val="004B14E8"/>
    <w:rsid w:val="004C2F27"/>
    <w:rsid w:val="004C640B"/>
    <w:rsid w:val="004C7C90"/>
    <w:rsid w:val="004D0912"/>
    <w:rsid w:val="004D2783"/>
    <w:rsid w:val="004D2FFA"/>
    <w:rsid w:val="004D5B4D"/>
    <w:rsid w:val="004D6A2E"/>
    <w:rsid w:val="004E0423"/>
    <w:rsid w:val="004E1E36"/>
    <w:rsid w:val="004E284D"/>
    <w:rsid w:val="004E63FB"/>
    <w:rsid w:val="004F5528"/>
    <w:rsid w:val="004F643A"/>
    <w:rsid w:val="004F6D5F"/>
    <w:rsid w:val="005000C0"/>
    <w:rsid w:val="00500278"/>
    <w:rsid w:val="00503081"/>
    <w:rsid w:val="00503A77"/>
    <w:rsid w:val="00515284"/>
    <w:rsid w:val="005159E1"/>
    <w:rsid w:val="0052058C"/>
    <w:rsid w:val="00530B8B"/>
    <w:rsid w:val="00535DC9"/>
    <w:rsid w:val="0053621C"/>
    <w:rsid w:val="00537FA8"/>
    <w:rsid w:val="005415B3"/>
    <w:rsid w:val="005453EB"/>
    <w:rsid w:val="00546FD1"/>
    <w:rsid w:val="00551AFC"/>
    <w:rsid w:val="005528C1"/>
    <w:rsid w:val="005609B7"/>
    <w:rsid w:val="00564E60"/>
    <w:rsid w:val="00566788"/>
    <w:rsid w:val="00566EA1"/>
    <w:rsid w:val="0057706B"/>
    <w:rsid w:val="00580E51"/>
    <w:rsid w:val="0058441A"/>
    <w:rsid w:val="00585421"/>
    <w:rsid w:val="005A26B3"/>
    <w:rsid w:val="005A54DB"/>
    <w:rsid w:val="005A6713"/>
    <w:rsid w:val="005B53B1"/>
    <w:rsid w:val="005B6F2F"/>
    <w:rsid w:val="005B7056"/>
    <w:rsid w:val="005C07CD"/>
    <w:rsid w:val="005C12B8"/>
    <w:rsid w:val="005C2DB6"/>
    <w:rsid w:val="005C40C9"/>
    <w:rsid w:val="005C6308"/>
    <w:rsid w:val="005D1D52"/>
    <w:rsid w:val="005D2ACC"/>
    <w:rsid w:val="005D2F67"/>
    <w:rsid w:val="005D6859"/>
    <w:rsid w:val="005E222D"/>
    <w:rsid w:val="005E449A"/>
    <w:rsid w:val="005E6028"/>
    <w:rsid w:val="005E6A67"/>
    <w:rsid w:val="005F2AFE"/>
    <w:rsid w:val="005F4270"/>
    <w:rsid w:val="0060026E"/>
    <w:rsid w:val="00602ABD"/>
    <w:rsid w:val="006053D5"/>
    <w:rsid w:val="00610AA6"/>
    <w:rsid w:val="00610D2D"/>
    <w:rsid w:val="006141D7"/>
    <w:rsid w:val="0061654B"/>
    <w:rsid w:val="00617A07"/>
    <w:rsid w:val="00620E08"/>
    <w:rsid w:val="00627E1F"/>
    <w:rsid w:val="00634D2F"/>
    <w:rsid w:val="0063507E"/>
    <w:rsid w:val="00642DB6"/>
    <w:rsid w:val="00644D86"/>
    <w:rsid w:val="00651988"/>
    <w:rsid w:val="00653AC3"/>
    <w:rsid w:val="0065651A"/>
    <w:rsid w:val="00663E15"/>
    <w:rsid w:val="00667C7B"/>
    <w:rsid w:val="00685479"/>
    <w:rsid w:val="00685D5A"/>
    <w:rsid w:val="006867BF"/>
    <w:rsid w:val="006869D2"/>
    <w:rsid w:val="00686F3C"/>
    <w:rsid w:val="00687850"/>
    <w:rsid w:val="006909FC"/>
    <w:rsid w:val="0069165F"/>
    <w:rsid w:val="00692E8A"/>
    <w:rsid w:val="006934A8"/>
    <w:rsid w:val="00694E59"/>
    <w:rsid w:val="0069560D"/>
    <w:rsid w:val="00695930"/>
    <w:rsid w:val="00695A61"/>
    <w:rsid w:val="006973BD"/>
    <w:rsid w:val="006A13C6"/>
    <w:rsid w:val="006A18EA"/>
    <w:rsid w:val="006C0D64"/>
    <w:rsid w:val="006D540D"/>
    <w:rsid w:val="006E072A"/>
    <w:rsid w:val="006E090C"/>
    <w:rsid w:val="006E2405"/>
    <w:rsid w:val="006E5C69"/>
    <w:rsid w:val="006F4FA6"/>
    <w:rsid w:val="006F6FF2"/>
    <w:rsid w:val="006F7F0E"/>
    <w:rsid w:val="00702D9A"/>
    <w:rsid w:val="00712A94"/>
    <w:rsid w:val="007131CB"/>
    <w:rsid w:val="0072284E"/>
    <w:rsid w:val="00724591"/>
    <w:rsid w:val="007262A3"/>
    <w:rsid w:val="00732537"/>
    <w:rsid w:val="007329F2"/>
    <w:rsid w:val="00740FAE"/>
    <w:rsid w:val="0074369E"/>
    <w:rsid w:val="007436AF"/>
    <w:rsid w:val="00744184"/>
    <w:rsid w:val="00750C25"/>
    <w:rsid w:val="00751332"/>
    <w:rsid w:val="0075354A"/>
    <w:rsid w:val="00755CCE"/>
    <w:rsid w:val="00762666"/>
    <w:rsid w:val="007629F6"/>
    <w:rsid w:val="00770EF4"/>
    <w:rsid w:val="007738BB"/>
    <w:rsid w:val="00775AC4"/>
    <w:rsid w:val="0077677F"/>
    <w:rsid w:val="007805A3"/>
    <w:rsid w:val="0079532E"/>
    <w:rsid w:val="00795A3F"/>
    <w:rsid w:val="00796F49"/>
    <w:rsid w:val="007A10C6"/>
    <w:rsid w:val="007A165C"/>
    <w:rsid w:val="007A2BA7"/>
    <w:rsid w:val="007B0030"/>
    <w:rsid w:val="007B096C"/>
    <w:rsid w:val="007B0A7A"/>
    <w:rsid w:val="007B213A"/>
    <w:rsid w:val="007B580E"/>
    <w:rsid w:val="007C2FFD"/>
    <w:rsid w:val="007D09EA"/>
    <w:rsid w:val="007D2B61"/>
    <w:rsid w:val="007D6A15"/>
    <w:rsid w:val="007D77BB"/>
    <w:rsid w:val="007E0293"/>
    <w:rsid w:val="007E0F13"/>
    <w:rsid w:val="007E20C1"/>
    <w:rsid w:val="007E448D"/>
    <w:rsid w:val="007E5239"/>
    <w:rsid w:val="007E5CCC"/>
    <w:rsid w:val="007E69C2"/>
    <w:rsid w:val="007F28EC"/>
    <w:rsid w:val="007F57B3"/>
    <w:rsid w:val="00800C85"/>
    <w:rsid w:val="00800F9A"/>
    <w:rsid w:val="008010C2"/>
    <w:rsid w:val="00802751"/>
    <w:rsid w:val="008034A0"/>
    <w:rsid w:val="00804C1B"/>
    <w:rsid w:val="00811CD4"/>
    <w:rsid w:val="00813D3C"/>
    <w:rsid w:val="0081403B"/>
    <w:rsid w:val="00822409"/>
    <w:rsid w:val="008227EE"/>
    <w:rsid w:val="008236A0"/>
    <w:rsid w:val="00830C0A"/>
    <w:rsid w:val="00833A87"/>
    <w:rsid w:val="008362BA"/>
    <w:rsid w:val="00842BD7"/>
    <w:rsid w:val="00844BD1"/>
    <w:rsid w:val="0084509F"/>
    <w:rsid w:val="00846E56"/>
    <w:rsid w:val="00850394"/>
    <w:rsid w:val="00851E6B"/>
    <w:rsid w:val="00852E57"/>
    <w:rsid w:val="00855783"/>
    <w:rsid w:val="00867145"/>
    <w:rsid w:val="008707F7"/>
    <w:rsid w:val="00871289"/>
    <w:rsid w:val="00871564"/>
    <w:rsid w:val="0087275F"/>
    <w:rsid w:val="00875481"/>
    <w:rsid w:val="00876C26"/>
    <w:rsid w:val="00877C00"/>
    <w:rsid w:val="00880A72"/>
    <w:rsid w:val="00883151"/>
    <w:rsid w:val="00890524"/>
    <w:rsid w:val="00895C56"/>
    <w:rsid w:val="00897376"/>
    <w:rsid w:val="008A1BEC"/>
    <w:rsid w:val="008A20EA"/>
    <w:rsid w:val="008A327F"/>
    <w:rsid w:val="008B5CCB"/>
    <w:rsid w:val="008B609C"/>
    <w:rsid w:val="008C1565"/>
    <w:rsid w:val="008C4289"/>
    <w:rsid w:val="008C4DE3"/>
    <w:rsid w:val="008D3469"/>
    <w:rsid w:val="008D43CB"/>
    <w:rsid w:val="008F3069"/>
    <w:rsid w:val="008F30C9"/>
    <w:rsid w:val="0090327A"/>
    <w:rsid w:val="00906578"/>
    <w:rsid w:val="00911976"/>
    <w:rsid w:val="00912071"/>
    <w:rsid w:val="009150D4"/>
    <w:rsid w:val="009177A0"/>
    <w:rsid w:val="00920752"/>
    <w:rsid w:val="00922AB0"/>
    <w:rsid w:val="00923B7A"/>
    <w:rsid w:val="009257CE"/>
    <w:rsid w:val="009305A1"/>
    <w:rsid w:val="009312FC"/>
    <w:rsid w:val="0093364C"/>
    <w:rsid w:val="0093392E"/>
    <w:rsid w:val="00933B83"/>
    <w:rsid w:val="009365F5"/>
    <w:rsid w:val="00936D72"/>
    <w:rsid w:val="00937987"/>
    <w:rsid w:val="00940C10"/>
    <w:rsid w:val="00945D93"/>
    <w:rsid w:val="0094650A"/>
    <w:rsid w:val="0095470A"/>
    <w:rsid w:val="00955507"/>
    <w:rsid w:val="00956DD1"/>
    <w:rsid w:val="0095712B"/>
    <w:rsid w:val="0095736E"/>
    <w:rsid w:val="00960CD8"/>
    <w:rsid w:val="00961BD9"/>
    <w:rsid w:val="009641BD"/>
    <w:rsid w:val="009651EA"/>
    <w:rsid w:val="0097190B"/>
    <w:rsid w:val="00976298"/>
    <w:rsid w:val="00982973"/>
    <w:rsid w:val="009877C8"/>
    <w:rsid w:val="00987D65"/>
    <w:rsid w:val="009906D8"/>
    <w:rsid w:val="00990F52"/>
    <w:rsid w:val="009929AA"/>
    <w:rsid w:val="00996670"/>
    <w:rsid w:val="00997C3C"/>
    <w:rsid w:val="009A30EC"/>
    <w:rsid w:val="009A4C7F"/>
    <w:rsid w:val="009A55D5"/>
    <w:rsid w:val="009B4E48"/>
    <w:rsid w:val="009B5E90"/>
    <w:rsid w:val="009B63C1"/>
    <w:rsid w:val="009B667E"/>
    <w:rsid w:val="009B7CAC"/>
    <w:rsid w:val="009B7FA8"/>
    <w:rsid w:val="009C00C1"/>
    <w:rsid w:val="009C0765"/>
    <w:rsid w:val="009C184D"/>
    <w:rsid w:val="009C3598"/>
    <w:rsid w:val="009C66D6"/>
    <w:rsid w:val="009D05BC"/>
    <w:rsid w:val="009D6D0B"/>
    <w:rsid w:val="009D7AA8"/>
    <w:rsid w:val="009E121A"/>
    <w:rsid w:val="009E2286"/>
    <w:rsid w:val="009E24C8"/>
    <w:rsid w:val="009E284B"/>
    <w:rsid w:val="009E3313"/>
    <w:rsid w:val="009E3E56"/>
    <w:rsid w:val="009F0B20"/>
    <w:rsid w:val="009F180F"/>
    <w:rsid w:val="009F1CF7"/>
    <w:rsid w:val="009F5DD2"/>
    <w:rsid w:val="009F711D"/>
    <w:rsid w:val="00A065F2"/>
    <w:rsid w:val="00A07CD1"/>
    <w:rsid w:val="00A10BD2"/>
    <w:rsid w:val="00A200DC"/>
    <w:rsid w:val="00A201D8"/>
    <w:rsid w:val="00A20433"/>
    <w:rsid w:val="00A25802"/>
    <w:rsid w:val="00A25B5B"/>
    <w:rsid w:val="00A3396B"/>
    <w:rsid w:val="00A404C7"/>
    <w:rsid w:val="00A41BF2"/>
    <w:rsid w:val="00A45E1D"/>
    <w:rsid w:val="00A47CCC"/>
    <w:rsid w:val="00A502D4"/>
    <w:rsid w:val="00A52EE2"/>
    <w:rsid w:val="00A532DC"/>
    <w:rsid w:val="00A54670"/>
    <w:rsid w:val="00A56F10"/>
    <w:rsid w:val="00A570F8"/>
    <w:rsid w:val="00A66523"/>
    <w:rsid w:val="00A81A80"/>
    <w:rsid w:val="00A83D6B"/>
    <w:rsid w:val="00A90438"/>
    <w:rsid w:val="00A90E1D"/>
    <w:rsid w:val="00AA65D4"/>
    <w:rsid w:val="00AB38E2"/>
    <w:rsid w:val="00AB4461"/>
    <w:rsid w:val="00AB53C6"/>
    <w:rsid w:val="00AB7509"/>
    <w:rsid w:val="00AB7827"/>
    <w:rsid w:val="00AC2814"/>
    <w:rsid w:val="00AC44CE"/>
    <w:rsid w:val="00AC5DD5"/>
    <w:rsid w:val="00AC6DD3"/>
    <w:rsid w:val="00AC7152"/>
    <w:rsid w:val="00AD18C8"/>
    <w:rsid w:val="00AD196D"/>
    <w:rsid w:val="00AE071E"/>
    <w:rsid w:val="00AE16F9"/>
    <w:rsid w:val="00AE2997"/>
    <w:rsid w:val="00AE2C2D"/>
    <w:rsid w:val="00AE4315"/>
    <w:rsid w:val="00AE5C92"/>
    <w:rsid w:val="00AF20A1"/>
    <w:rsid w:val="00B000FC"/>
    <w:rsid w:val="00B020C1"/>
    <w:rsid w:val="00B11A80"/>
    <w:rsid w:val="00B22903"/>
    <w:rsid w:val="00B22C81"/>
    <w:rsid w:val="00B23C6F"/>
    <w:rsid w:val="00B27A9D"/>
    <w:rsid w:val="00B32A31"/>
    <w:rsid w:val="00B33465"/>
    <w:rsid w:val="00B414ED"/>
    <w:rsid w:val="00B4249C"/>
    <w:rsid w:val="00B44689"/>
    <w:rsid w:val="00B4570C"/>
    <w:rsid w:val="00B46025"/>
    <w:rsid w:val="00B4762F"/>
    <w:rsid w:val="00B51516"/>
    <w:rsid w:val="00B53310"/>
    <w:rsid w:val="00B6090D"/>
    <w:rsid w:val="00B61346"/>
    <w:rsid w:val="00B63A62"/>
    <w:rsid w:val="00B65426"/>
    <w:rsid w:val="00B705F4"/>
    <w:rsid w:val="00B71B13"/>
    <w:rsid w:val="00B723FB"/>
    <w:rsid w:val="00B76039"/>
    <w:rsid w:val="00B7792C"/>
    <w:rsid w:val="00B801D6"/>
    <w:rsid w:val="00BA2BA9"/>
    <w:rsid w:val="00BA2CB9"/>
    <w:rsid w:val="00BB1E17"/>
    <w:rsid w:val="00BB31D1"/>
    <w:rsid w:val="00BB3332"/>
    <w:rsid w:val="00BC1AA0"/>
    <w:rsid w:val="00BC23FD"/>
    <w:rsid w:val="00BC2CB0"/>
    <w:rsid w:val="00BC6115"/>
    <w:rsid w:val="00BC7252"/>
    <w:rsid w:val="00BD0F53"/>
    <w:rsid w:val="00BD229C"/>
    <w:rsid w:val="00BD2A1C"/>
    <w:rsid w:val="00BD488B"/>
    <w:rsid w:val="00BD791D"/>
    <w:rsid w:val="00BE23E9"/>
    <w:rsid w:val="00BE2E49"/>
    <w:rsid w:val="00BE35B4"/>
    <w:rsid w:val="00BF66EF"/>
    <w:rsid w:val="00BF79EC"/>
    <w:rsid w:val="00C02161"/>
    <w:rsid w:val="00C1414B"/>
    <w:rsid w:val="00C14C14"/>
    <w:rsid w:val="00C14E03"/>
    <w:rsid w:val="00C17ADC"/>
    <w:rsid w:val="00C20A9F"/>
    <w:rsid w:val="00C21A8E"/>
    <w:rsid w:val="00C24830"/>
    <w:rsid w:val="00C322DD"/>
    <w:rsid w:val="00C423B5"/>
    <w:rsid w:val="00C44634"/>
    <w:rsid w:val="00C45AAE"/>
    <w:rsid w:val="00C528B8"/>
    <w:rsid w:val="00C56D90"/>
    <w:rsid w:val="00C5794D"/>
    <w:rsid w:val="00C735A2"/>
    <w:rsid w:val="00C73ACA"/>
    <w:rsid w:val="00C761D8"/>
    <w:rsid w:val="00C8005C"/>
    <w:rsid w:val="00C826FA"/>
    <w:rsid w:val="00C83795"/>
    <w:rsid w:val="00C87402"/>
    <w:rsid w:val="00C90E71"/>
    <w:rsid w:val="00C92793"/>
    <w:rsid w:val="00CA22FE"/>
    <w:rsid w:val="00CA291B"/>
    <w:rsid w:val="00CA4EFD"/>
    <w:rsid w:val="00CB107D"/>
    <w:rsid w:val="00CD4C95"/>
    <w:rsid w:val="00CD709D"/>
    <w:rsid w:val="00CF19DA"/>
    <w:rsid w:val="00CF1F3E"/>
    <w:rsid w:val="00CF3BCC"/>
    <w:rsid w:val="00CF7A05"/>
    <w:rsid w:val="00D021E4"/>
    <w:rsid w:val="00D02B74"/>
    <w:rsid w:val="00D02FD6"/>
    <w:rsid w:val="00D06B49"/>
    <w:rsid w:val="00D125FF"/>
    <w:rsid w:val="00D31D89"/>
    <w:rsid w:val="00D32483"/>
    <w:rsid w:val="00D32D86"/>
    <w:rsid w:val="00D33783"/>
    <w:rsid w:val="00D3383A"/>
    <w:rsid w:val="00D3702E"/>
    <w:rsid w:val="00D51238"/>
    <w:rsid w:val="00D607D7"/>
    <w:rsid w:val="00D60C50"/>
    <w:rsid w:val="00D60FD6"/>
    <w:rsid w:val="00D701B4"/>
    <w:rsid w:val="00D73707"/>
    <w:rsid w:val="00D75975"/>
    <w:rsid w:val="00D76F9D"/>
    <w:rsid w:val="00D83A34"/>
    <w:rsid w:val="00D84E2E"/>
    <w:rsid w:val="00D9179D"/>
    <w:rsid w:val="00D92DDB"/>
    <w:rsid w:val="00D96F3E"/>
    <w:rsid w:val="00DA4E63"/>
    <w:rsid w:val="00DA5B88"/>
    <w:rsid w:val="00DB3B90"/>
    <w:rsid w:val="00DB4E65"/>
    <w:rsid w:val="00DB7420"/>
    <w:rsid w:val="00DC2E08"/>
    <w:rsid w:val="00DC45E0"/>
    <w:rsid w:val="00DC6A6B"/>
    <w:rsid w:val="00DC6CA4"/>
    <w:rsid w:val="00DD2064"/>
    <w:rsid w:val="00DD3A2B"/>
    <w:rsid w:val="00DD435B"/>
    <w:rsid w:val="00DD449D"/>
    <w:rsid w:val="00DD5FA9"/>
    <w:rsid w:val="00DD74FA"/>
    <w:rsid w:val="00DE79AE"/>
    <w:rsid w:val="00DF0AC6"/>
    <w:rsid w:val="00DF378B"/>
    <w:rsid w:val="00DF454B"/>
    <w:rsid w:val="00DF7281"/>
    <w:rsid w:val="00DF7397"/>
    <w:rsid w:val="00E0065C"/>
    <w:rsid w:val="00E0076E"/>
    <w:rsid w:val="00E051A2"/>
    <w:rsid w:val="00E05FF2"/>
    <w:rsid w:val="00E07E4C"/>
    <w:rsid w:val="00E16627"/>
    <w:rsid w:val="00E177C7"/>
    <w:rsid w:val="00E21D69"/>
    <w:rsid w:val="00E23E0E"/>
    <w:rsid w:val="00E256CA"/>
    <w:rsid w:val="00E2588D"/>
    <w:rsid w:val="00E27500"/>
    <w:rsid w:val="00E30826"/>
    <w:rsid w:val="00E33CEA"/>
    <w:rsid w:val="00E41359"/>
    <w:rsid w:val="00E415BA"/>
    <w:rsid w:val="00E426B9"/>
    <w:rsid w:val="00E4283C"/>
    <w:rsid w:val="00E435C3"/>
    <w:rsid w:val="00E44EF6"/>
    <w:rsid w:val="00E5350F"/>
    <w:rsid w:val="00E544E9"/>
    <w:rsid w:val="00E6531A"/>
    <w:rsid w:val="00E70ADB"/>
    <w:rsid w:val="00E7195B"/>
    <w:rsid w:val="00E720F4"/>
    <w:rsid w:val="00E81880"/>
    <w:rsid w:val="00E86832"/>
    <w:rsid w:val="00E91D63"/>
    <w:rsid w:val="00E92754"/>
    <w:rsid w:val="00E94470"/>
    <w:rsid w:val="00E957B9"/>
    <w:rsid w:val="00E9690D"/>
    <w:rsid w:val="00E97764"/>
    <w:rsid w:val="00EA0472"/>
    <w:rsid w:val="00EA2142"/>
    <w:rsid w:val="00EA621A"/>
    <w:rsid w:val="00EB1E0B"/>
    <w:rsid w:val="00EB2D4E"/>
    <w:rsid w:val="00EB3751"/>
    <w:rsid w:val="00EB4835"/>
    <w:rsid w:val="00EB4D6B"/>
    <w:rsid w:val="00EC39CE"/>
    <w:rsid w:val="00EC67BB"/>
    <w:rsid w:val="00ED063C"/>
    <w:rsid w:val="00ED50C0"/>
    <w:rsid w:val="00ED5712"/>
    <w:rsid w:val="00EE030C"/>
    <w:rsid w:val="00EE074F"/>
    <w:rsid w:val="00EF17F7"/>
    <w:rsid w:val="00EF3FDB"/>
    <w:rsid w:val="00EF6CFF"/>
    <w:rsid w:val="00F03B67"/>
    <w:rsid w:val="00F04105"/>
    <w:rsid w:val="00F12531"/>
    <w:rsid w:val="00F221C0"/>
    <w:rsid w:val="00F23426"/>
    <w:rsid w:val="00F25971"/>
    <w:rsid w:val="00F27AD6"/>
    <w:rsid w:val="00F306A1"/>
    <w:rsid w:val="00F3245A"/>
    <w:rsid w:val="00F33A8A"/>
    <w:rsid w:val="00F354F2"/>
    <w:rsid w:val="00F4121B"/>
    <w:rsid w:val="00F44B6B"/>
    <w:rsid w:val="00F54E37"/>
    <w:rsid w:val="00F569C2"/>
    <w:rsid w:val="00F620BB"/>
    <w:rsid w:val="00F6683F"/>
    <w:rsid w:val="00F66F4E"/>
    <w:rsid w:val="00F67EB1"/>
    <w:rsid w:val="00F850F1"/>
    <w:rsid w:val="00F85B1F"/>
    <w:rsid w:val="00F922E6"/>
    <w:rsid w:val="00FA33EC"/>
    <w:rsid w:val="00FA408D"/>
    <w:rsid w:val="00FA5AC8"/>
    <w:rsid w:val="00FA6921"/>
    <w:rsid w:val="00FB35E8"/>
    <w:rsid w:val="00FB4A3D"/>
    <w:rsid w:val="00FC120F"/>
    <w:rsid w:val="00FC2304"/>
    <w:rsid w:val="00FC358B"/>
    <w:rsid w:val="00FC3DE5"/>
    <w:rsid w:val="00FC41DE"/>
    <w:rsid w:val="00FD6C68"/>
    <w:rsid w:val="00FD7F33"/>
    <w:rsid w:val="00FE1CFB"/>
    <w:rsid w:val="00FE2B0F"/>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6C15FDE"/>
  <w15:docId w15:val="{29BE8DAC-17AC-D94D-886A-B13250CE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7F7"/>
    <w:pPr>
      <w:spacing w:after="0" w:line="240" w:lineRule="auto"/>
    </w:pPr>
    <w:rPr>
      <w:rFonts w:ascii="Times New Roman" w:eastAsia="Times New Roman" w:hAnsi="Times New Roman" w:cs="Times New Roman"/>
      <w:sz w:val="24"/>
      <w:szCs w:val="24"/>
      <w:lang w:val="it-IT" w:eastAsia="it-IT"/>
    </w:rPr>
  </w:style>
  <w:style w:type="paragraph" w:styleId="Heading1">
    <w:name w:val="heading 1"/>
    <w:basedOn w:val="Normal"/>
    <w:next w:val="Normal"/>
    <w:link w:val="Heading1Char"/>
    <w:qFormat/>
    <w:rsid w:val="007D6A15"/>
    <w:pPr>
      <w:keepNext/>
      <w:keepLines/>
      <w:numPr>
        <w:numId w:val="1"/>
      </w:numPr>
      <w:pBdr>
        <w:bottom w:val="single" w:sz="4" w:space="1" w:color="0070C0"/>
      </w:pBdr>
      <w:spacing w:before="480" w:after="100" w:afterAutospacing="1" w:line="276" w:lineRule="auto"/>
      <w:jc w:val="both"/>
      <w:outlineLvl w:val="0"/>
    </w:pPr>
    <w:rPr>
      <w:rFonts w:ascii="Century Gothic" w:eastAsiaTheme="majorEastAsia" w:hAnsi="Century Gothic" w:cstheme="majorBidi"/>
      <w:bCs/>
      <w:color w:val="0070C0"/>
      <w:sz w:val="40"/>
      <w:szCs w:val="28"/>
      <w:lang w:val="en-US" w:eastAsia="en-US"/>
    </w:rPr>
  </w:style>
  <w:style w:type="paragraph" w:styleId="Heading2">
    <w:name w:val="heading 2"/>
    <w:basedOn w:val="Normal"/>
    <w:next w:val="Normal"/>
    <w:link w:val="Heading2Char"/>
    <w:unhideWhenUsed/>
    <w:qFormat/>
    <w:rsid w:val="004D2FFA"/>
    <w:pPr>
      <w:keepNext/>
      <w:keepLines/>
      <w:numPr>
        <w:ilvl w:val="1"/>
        <w:numId w:val="1"/>
      </w:numPr>
      <w:pBdr>
        <w:bottom w:val="double" w:sz="6" w:space="1" w:color="0070C0"/>
      </w:pBdr>
      <w:tabs>
        <w:tab w:val="left" w:pos="851"/>
      </w:tabs>
      <w:spacing w:before="200" w:after="100" w:afterAutospacing="1" w:line="276" w:lineRule="auto"/>
      <w:jc w:val="both"/>
      <w:outlineLvl w:val="1"/>
    </w:pPr>
    <w:rPr>
      <w:rFonts w:eastAsiaTheme="majorEastAsia" w:cstheme="majorBidi"/>
      <w:bCs/>
      <w:color w:val="0070C0"/>
      <w:sz w:val="28"/>
      <w:szCs w:val="26"/>
      <w:lang w:val="en-US" w:eastAsia="en-US"/>
    </w:rPr>
  </w:style>
  <w:style w:type="paragraph" w:styleId="Heading3">
    <w:name w:val="heading 3"/>
    <w:basedOn w:val="Heading2"/>
    <w:next w:val="Normal"/>
    <w:link w:val="Heading3Char"/>
    <w:unhideWhenUsed/>
    <w:qFormat/>
    <w:rsid w:val="0095470A"/>
    <w:pPr>
      <w:numPr>
        <w:ilvl w:val="2"/>
      </w:numPr>
      <w:pBdr>
        <w:bottom w:val="none" w:sz="0" w:space="0" w:color="auto"/>
      </w:pBdr>
      <w:outlineLvl w:val="2"/>
    </w:pPr>
    <w:rPr>
      <w:bCs w:val="0"/>
      <w:sz w:val="24"/>
    </w:rPr>
  </w:style>
  <w:style w:type="paragraph" w:styleId="Heading4">
    <w:name w:val="heading 4"/>
    <w:basedOn w:val="Heading3"/>
    <w:next w:val="Normal"/>
    <w:link w:val="Heading4Char"/>
    <w:unhideWhenUsed/>
    <w:qFormat/>
    <w:rsid w:val="004D2FFA"/>
    <w:pPr>
      <w:numPr>
        <w:ilvl w:val="3"/>
      </w:numPr>
      <w:ind w:left="862" w:hanging="862"/>
      <w:outlineLvl w:val="3"/>
    </w:pPr>
    <w:rPr>
      <w:bCs/>
      <w:iCs/>
      <w:sz w:val="20"/>
    </w:rPr>
  </w:style>
  <w:style w:type="paragraph" w:styleId="Heading5">
    <w:name w:val="heading 5"/>
    <w:basedOn w:val="Normal"/>
    <w:next w:val="Normal"/>
    <w:link w:val="Heading5Char"/>
    <w:unhideWhenUsed/>
    <w:qFormat/>
    <w:rsid w:val="00114C1B"/>
    <w:pPr>
      <w:keepNext/>
      <w:keepLines/>
      <w:numPr>
        <w:ilvl w:val="4"/>
        <w:numId w:val="1"/>
      </w:numPr>
      <w:spacing w:before="200" w:line="276" w:lineRule="auto"/>
      <w:jc w:val="both"/>
      <w:outlineLvl w:val="4"/>
    </w:pPr>
    <w:rPr>
      <w:rFonts w:eastAsiaTheme="majorEastAsia" w:cstheme="majorBidi"/>
      <w:color w:val="A48123" w:themeColor="accent1" w:themeShade="7F"/>
      <w:sz w:val="22"/>
      <w:szCs w:val="22"/>
      <w:lang w:val="en-GB" w:eastAsia="en-US"/>
    </w:rPr>
  </w:style>
  <w:style w:type="paragraph" w:styleId="Heading6">
    <w:name w:val="heading 6"/>
    <w:basedOn w:val="Normal"/>
    <w:next w:val="Normal"/>
    <w:link w:val="Heading6Char"/>
    <w:unhideWhenUsed/>
    <w:qFormat/>
    <w:rsid w:val="00114C1B"/>
    <w:pPr>
      <w:keepNext/>
      <w:keepLines/>
      <w:numPr>
        <w:ilvl w:val="5"/>
        <w:numId w:val="1"/>
      </w:numPr>
      <w:spacing w:before="200" w:line="276" w:lineRule="auto"/>
      <w:jc w:val="both"/>
      <w:outlineLvl w:val="5"/>
    </w:pPr>
    <w:rPr>
      <w:rFonts w:eastAsiaTheme="majorEastAsia" w:cstheme="majorBidi"/>
      <w:i/>
      <w:iCs/>
      <w:color w:val="A48123" w:themeColor="accent1" w:themeShade="7F"/>
      <w:sz w:val="22"/>
      <w:szCs w:val="22"/>
      <w:lang w:val="en-GB" w:eastAsia="en-US"/>
    </w:rPr>
  </w:style>
  <w:style w:type="paragraph" w:styleId="Heading7">
    <w:name w:val="heading 7"/>
    <w:basedOn w:val="Normal"/>
    <w:next w:val="Normal"/>
    <w:link w:val="Heading7Char"/>
    <w:unhideWhenUsed/>
    <w:qFormat/>
    <w:rsid w:val="00114C1B"/>
    <w:pPr>
      <w:keepNext/>
      <w:keepLines/>
      <w:numPr>
        <w:ilvl w:val="6"/>
        <w:numId w:val="1"/>
      </w:numPr>
      <w:spacing w:before="200" w:line="276" w:lineRule="auto"/>
      <w:jc w:val="both"/>
      <w:outlineLvl w:val="6"/>
    </w:pPr>
    <w:rPr>
      <w:rFonts w:eastAsiaTheme="majorEastAsia" w:cstheme="majorBidi"/>
      <w:i/>
      <w:iCs/>
      <w:color w:val="9C4797" w:themeColor="text1" w:themeTint="BF"/>
      <w:sz w:val="22"/>
      <w:szCs w:val="22"/>
      <w:lang w:val="en-GB" w:eastAsia="en-US"/>
    </w:rPr>
  </w:style>
  <w:style w:type="paragraph" w:styleId="Heading8">
    <w:name w:val="heading 8"/>
    <w:basedOn w:val="Normal"/>
    <w:next w:val="Normal"/>
    <w:link w:val="Heading8Char"/>
    <w:unhideWhenUsed/>
    <w:qFormat/>
    <w:rsid w:val="0069165F"/>
    <w:pPr>
      <w:keepNext/>
      <w:keepLines/>
      <w:numPr>
        <w:ilvl w:val="7"/>
        <w:numId w:val="1"/>
      </w:numPr>
      <w:spacing w:before="200" w:line="276" w:lineRule="auto"/>
      <w:jc w:val="both"/>
      <w:outlineLvl w:val="7"/>
    </w:pPr>
    <w:rPr>
      <w:rFonts w:asciiTheme="majorHAnsi" w:eastAsiaTheme="majorEastAsia" w:hAnsiTheme="majorHAnsi" w:cstheme="majorBidi"/>
      <w:color w:val="9C4797" w:themeColor="text1" w:themeTint="BF"/>
      <w:sz w:val="22"/>
      <w:szCs w:val="20"/>
      <w:lang w:val="en-GB" w:eastAsia="en-US"/>
    </w:rPr>
  </w:style>
  <w:style w:type="paragraph" w:styleId="Heading9">
    <w:name w:val="heading 9"/>
    <w:basedOn w:val="Normal"/>
    <w:next w:val="Normal"/>
    <w:link w:val="Heading9Char"/>
    <w:unhideWhenUsed/>
    <w:qFormat/>
    <w:rsid w:val="0069165F"/>
    <w:pPr>
      <w:keepNext/>
      <w:keepLines/>
      <w:numPr>
        <w:ilvl w:val="8"/>
        <w:numId w:val="1"/>
      </w:numPr>
      <w:spacing w:before="200" w:line="276" w:lineRule="auto"/>
      <w:jc w:val="both"/>
      <w:outlineLvl w:val="8"/>
    </w:pPr>
    <w:rPr>
      <w:rFonts w:asciiTheme="majorHAnsi" w:eastAsiaTheme="majorEastAsia" w:hAnsiTheme="majorHAnsi" w:cstheme="majorBidi"/>
      <w:i/>
      <w:iCs/>
      <w:color w:val="9C4797" w:themeColor="text1" w:themeTint="BF"/>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6A15"/>
    <w:rPr>
      <w:rFonts w:ascii="Century Gothic" w:eastAsiaTheme="majorEastAsia" w:hAnsi="Century Gothic" w:cstheme="majorBidi"/>
      <w:bCs/>
      <w:color w:val="0070C0"/>
      <w:sz w:val="40"/>
      <w:szCs w:val="28"/>
      <w:lang w:val="en-US"/>
    </w:rPr>
  </w:style>
  <w:style w:type="character" w:customStyle="1" w:styleId="Heading2Char">
    <w:name w:val="Heading 2 Char"/>
    <w:basedOn w:val="DefaultParagraphFont"/>
    <w:link w:val="Heading2"/>
    <w:rsid w:val="004D2FFA"/>
    <w:rPr>
      <w:rFonts w:ascii="Times New Roman" w:eastAsiaTheme="majorEastAsia" w:hAnsi="Times New Roman" w:cstheme="majorBidi"/>
      <w:bCs/>
      <w:color w:val="0070C0"/>
      <w:sz w:val="28"/>
      <w:szCs w:val="26"/>
      <w:lang w:val="en-US"/>
    </w:rPr>
  </w:style>
  <w:style w:type="character" w:customStyle="1" w:styleId="Heading3Char">
    <w:name w:val="Heading 3 Char"/>
    <w:basedOn w:val="DefaultParagraphFont"/>
    <w:link w:val="Heading3"/>
    <w:rsid w:val="0095470A"/>
    <w:rPr>
      <w:rFonts w:ascii="Times New Roman" w:eastAsiaTheme="majorEastAsia" w:hAnsi="Times New Roman" w:cstheme="majorBidi"/>
      <w:color w:val="0070C0"/>
      <w:sz w:val="24"/>
      <w:szCs w:val="26"/>
      <w:lang w:val="en-US"/>
    </w:rPr>
  </w:style>
  <w:style w:type="paragraph" w:styleId="NoSpacing">
    <w:name w:val="No Spacing"/>
    <w:uiPriority w:val="1"/>
    <w:qFormat/>
    <w:rsid w:val="00114C1B"/>
    <w:pPr>
      <w:spacing w:after="0" w:line="240" w:lineRule="auto"/>
    </w:pPr>
    <w:rPr>
      <w:rFonts w:ascii="Times New Roman" w:hAnsi="Times New Roman"/>
    </w:rPr>
  </w:style>
  <w:style w:type="character" w:customStyle="1" w:styleId="Heading4Char">
    <w:name w:val="Heading 4 Char"/>
    <w:basedOn w:val="DefaultParagraphFont"/>
    <w:link w:val="Heading4"/>
    <w:rsid w:val="004D2FFA"/>
    <w:rPr>
      <w:rFonts w:ascii="Times New Roman" w:eastAsiaTheme="majorEastAsia" w:hAnsi="Times New Roman" w:cstheme="majorBidi"/>
      <w:bCs/>
      <w:iCs/>
      <w:color w:val="0070C0"/>
      <w:sz w:val="20"/>
      <w:szCs w:val="26"/>
      <w:lang w:val="en-US"/>
    </w:rPr>
  </w:style>
  <w:style w:type="character" w:customStyle="1" w:styleId="Heading5Char">
    <w:name w:val="Heading 5 Char"/>
    <w:basedOn w:val="DefaultParagraphFont"/>
    <w:link w:val="Heading5"/>
    <w:rsid w:val="00114C1B"/>
    <w:rPr>
      <w:rFonts w:ascii="Times New Roman" w:eastAsiaTheme="majorEastAsia" w:hAnsi="Times New Roman" w:cstheme="majorBidi"/>
      <w:color w:val="A48123" w:themeColor="accent1" w:themeShade="7F"/>
      <w:lang w:val="en-GB"/>
    </w:rPr>
  </w:style>
  <w:style w:type="character" w:customStyle="1" w:styleId="Heading6Char">
    <w:name w:val="Heading 6 Char"/>
    <w:basedOn w:val="DefaultParagraphFont"/>
    <w:link w:val="Heading6"/>
    <w:rsid w:val="00114C1B"/>
    <w:rPr>
      <w:rFonts w:ascii="Times New Roman" w:eastAsiaTheme="majorEastAsia" w:hAnsi="Times New Roman" w:cstheme="majorBidi"/>
      <w:i/>
      <w:iCs/>
      <w:color w:val="A48123" w:themeColor="accent1" w:themeShade="7F"/>
      <w:lang w:val="en-GB"/>
    </w:rPr>
  </w:style>
  <w:style w:type="character" w:customStyle="1" w:styleId="Heading7Char">
    <w:name w:val="Heading 7 Char"/>
    <w:basedOn w:val="DefaultParagraphFont"/>
    <w:link w:val="Heading7"/>
    <w:rsid w:val="00114C1B"/>
    <w:rPr>
      <w:rFonts w:ascii="Times New Roman" w:eastAsiaTheme="majorEastAsia" w:hAnsi="Times New Roman" w:cstheme="majorBidi"/>
      <w:i/>
      <w:iCs/>
      <w:color w:val="9C4797" w:themeColor="text1" w:themeTint="BF"/>
      <w:lang w:val="en-GB"/>
    </w:rPr>
  </w:style>
  <w:style w:type="character" w:customStyle="1" w:styleId="Heading8Char">
    <w:name w:val="Heading 8 Char"/>
    <w:basedOn w:val="DefaultParagraphFont"/>
    <w:link w:val="Heading8"/>
    <w:rsid w:val="0069165F"/>
    <w:rPr>
      <w:rFonts w:asciiTheme="majorHAnsi" w:eastAsiaTheme="majorEastAsia" w:hAnsiTheme="majorHAnsi" w:cstheme="majorBidi"/>
      <w:color w:val="9C4797" w:themeColor="text1" w:themeTint="BF"/>
      <w:szCs w:val="20"/>
      <w:lang w:val="en-GB"/>
    </w:rPr>
  </w:style>
  <w:style w:type="character" w:customStyle="1" w:styleId="Heading9Char">
    <w:name w:val="Heading 9 Char"/>
    <w:basedOn w:val="DefaultParagraphFont"/>
    <w:link w:val="Heading9"/>
    <w:rsid w:val="0069165F"/>
    <w:rPr>
      <w:rFonts w:asciiTheme="majorHAnsi" w:eastAsiaTheme="majorEastAsia" w:hAnsiTheme="majorHAnsi" w:cstheme="majorBidi"/>
      <w:i/>
      <w:iCs/>
      <w:color w:val="9C4797" w:themeColor="text1" w:themeTint="BF"/>
      <w:szCs w:val="20"/>
      <w:lang w:val="en-GB"/>
    </w:rPr>
  </w:style>
  <w:style w:type="paragraph" w:styleId="Title">
    <w:name w:val="Title"/>
    <w:aliases w:val="Title 1"/>
    <w:basedOn w:val="Heading1"/>
    <w:next w:val="Normal"/>
    <w:link w:val="TitleChar"/>
    <w:uiPriority w:val="10"/>
    <w:qFormat/>
    <w:rsid w:val="000456CC"/>
    <w:pPr>
      <w:numPr>
        <w:numId w:val="0"/>
      </w:numPr>
      <w:pBdr>
        <w:bottom w:val="single" w:sz="8" w:space="4" w:color="0070C0"/>
      </w:pBdr>
      <w:spacing w:after="300" w:line="240" w:lineRule="auto"/>
      <w:contextualSpacing/>
    </w:pPr>
    <w:rPr>
      <w:spacing w:val="5"/>
      <w:kern w:val="28"/>
      <w:sz w:val="44"/>
      <w:szCs w:val="52"/>
    </w:rPr>
  </w:style>
  <w:style w:type="character" w:customStyle="1" w:styleId="TitleChar">
    <w:name w:val="Title Char"/>
    <w:aliases w:val="Title 1 Char"/>
    <w:basedOn w:val="DefaultParagraphFont"/>
    <w:link w:val="Title"/>
    <w:uiPriority w:val="10"/>
    <w:rsid w:val="000456CC"/>
    <w:rPr>
      <w:rFonts w:ascii="Century Gothic" w:eastAsiaTheme="majorEastAsia" w:hAnsi="Century Gothic" w:cstheme="majorBidi"/>
      <w:bCs/>
      <w:color w:val="0070C0"/>
      <w:spacing w:val="5"/>
      <w:kern w:val="28"/>
      <w:sz w:val="44"/>
      <w:szCs w:val="52"/>
      <w:lang w:val="en-US"/>
    </w:rPr>
  </w:style>
  <w:style w:type="paragraph" w:styleId="Header">
    <w:name w:val="header"/>
    <w:basedOn w:val="Normal"/>
    <w:link w:val="HeaderChar"/>
    <w:uiPriority w:val="99"/>
    <w:unhideWhenUsed/>
    <w:rsid w:val="0069165F"/>
    <w:pPr>
      <w:tabs>
        <w:tab w:val="center" w:pos="4536"/>
        <w:tab w:val="right" w:pos="9072"/>
      </w:tabs>
      <w:spacing w:before="60"/>
      <w:jc w:val="both"/>
    </w:pPr>
    <w:rPr>
      <w:rFonts w:eastAsiaTheme="minorHAnsi" w:cstheme="minorBidi"/>
      <w:sz w:val="22"/>
      <w:szCs w:val="22"/>
      <w:lang w:val="en-GB" w:eastAsia="en-US"/>
    </w:rPr>
  </w:style>
  <w:style w:type="character" w:customStyle="1" w:styleId="HeaderChar">
    <w:name w:val="Header Char"/>
    <w:basedOn w:val="DefaultParagraphFont"/>
    <w:link w:val="Header"/>
    <w:uiPriority w:val="99"/>
    <w:rsid w:val="0069165F"/>
    <w:rPr>
      <w:rFonts w:ascii="Verdana" w:hAnsi="Verdana"/>
      <w:sz w:val="20"/>
    </w:rPr>
  </w:style>
  <w:style w:type="paragraph" w:styleId="Footer">
    <w:name w:val="footer"/>
    <w:basedOn w:val="Normal"/>
    <w:link w:val="FooterChar"/>
    <w:uiPriority w:val="99"/>
    <w:unhideWhenUsed/>
    <w:rsid w:val="0069165F"/>
    <w:pPr>
      <w:tabs>
        <w:tab w:val="center" w:pos="4536"/>
        <w:tab w:val="right" w:pos="9072"/>
      </w:tabs>
      <w:spacing w:before="60"/>
      <w:jc w:val="both"/>
    </w:pPr>
    <w:rPr>
      <w:rFonts w:eastAsiaTheme="minorHAnsi" w:cstheme="minorBidi"/>
      <w:sz w:val="22"/>
      <w:szCs w:val="22"/>
      <w:lang w:val="en-GB" w:eastAsia="en-US"/>
    </w:rPr>
  </w:style>
  <w:style w:type="character" w:customStyle="1" w:styleId="FooterChar">
    <w:name w:val="Footer Char"/>
    <w:basedOn w:val="DefaultParagraphFont"/>
    <w:link w:val="Footer"/>
    <w:uiPriority w:val="99"/>
    <w:rsid w:val="0069165F"/>
    <w:rPr>
      <w:rFonts w:ascii="Verdana" w:hAnsi="Verdana"/>
      <w:sz w:val="20"/>
    </w:rPr>
  </w:style>
  <w:style w:type="paragraph" w:styleId="BalloonText">
    <w:name w:val="Balloon Text"/>
    <w:basedOn w:val="Normal"/>
    <w:link w:val="BalloonTextChar"/>
    <w:uiPriority w:val="99"/>
    <w:semiHidden/>
    <w:unhideWhenUsed/>
    <w:rsid w:val="0069165F"/>
    <w:rPr>
      <w:rFonts w:ascii="Tahoma" w:hAnsi="Tahoma" w:cs="Tahoma"/>
      <w:sz w:val="16"/>
      <w:szCs w:val="16"/>
    </w:rPr>
  </w:style>
  <w:style w:type="character" w:customStyle="1" w:styleId="BalloonTextChar">
    <w:name w:val="Balloon Text Char"/>
    <w:basedOn w:val="DefaultParagraphFont"/>
    <w:link w:val="BalloonText"/>
    <w:uiPriority w:val="99"/>
    <w:semiHidden/>
    <w:rsid w:val="0069165F"/>
    <w:rPr>
      <w:rFonts w:ascii="Tahoma" w:hAnsi="Tahoma" w:cs="Tahoma"/>
      <w:sz w:val="16"/>
      <w:szCs w:val="16"/>
    </w:rPr>
  </w:style>
  <w:style w:type="character" w:styleId="PlaceholderText">
    <w:name w:val="Placeholder Text"/>
    <w:basedOn w:val="DefaultParagraphFont"/>
    <w:uiPriority w:val="99"/>
    <w:semiHidden/>
    <w:rsid w:val="002D0E0D"/>
    <w:rPr>
      <w:color w:val="808080"/>
    </w:rPr>
  </w:style>
  <w:style w:type="paragraph" w:styleId="Subtitle">
    <w:name w:val="Subtitle"/>
    <w:basedOn w:val="Normal"/>
    <w:next w:val="Normal"/>
    <w:link w:val="SubtitleChar"/>
    <w:uiPriority w:val="11"/>
    <w:rsid w:val="00114C1B"/>
    <w:pPr>
      <w:numPr>
        <w:ilvl w:val="1"/>
      </w:numPr>
      <w:spacing w:before="60" w:after="60" w:line="276" w:lineRule="auto"/>
      <w:jc w:val="both"/>
    </w:pPr>
    <w:rPr>
      <w:rFonts w:eastAsiaTheme="majorEastAsia" w:cstheme="majorBidi"/>
      <w:i/>
      <w:iCs/>
      <w:color w:val="0070C0"/>
      <w:spacing w:val="15"/>
      <w:sz w:val="22"/>
      <w:lang w:val="en-GB" w:eastAsia="en-US"/>
    </w:rPr>
  </w:style>
  <w:style w:type="character" w:customStyle="1" w:styleId="SubtitleChar">
    <w:name w:val="Subtitle Char"/>
    <w:basedOn w:val="DefaultParagraphFont"/>
    <w:link w:val="Subtitle"/>
    <w:uiPriority w:val="11"/>
    <w:rsid w:val="00114C1B"/>
    <w:rPr>
      <w:rFonts w:ascii="Times New Roman" w:eastAsiaTheme="majorEastAsia" w:hAnsi="Times New Roman" w:cstheme="majorBidi"/>
      <w:i/>
      <w:iCs/>
      <w:color w:val="0070C0"/>
      <w:spacing w:val="15"/>
      <w:szCs w:val="24"/>
      <w:lang w:val="en-GB"/>
    </w:rPr>
  </w:style>
  <w:style w:type="character" w:styleId="SubtleEmphasis">
    <w:name w:val="Subtle Emphasis"/>
    <w:basedOn w:val="DefaultParagraphFont"/>
    <w:uiPriority w:val="19"/>
    <w:rsid w:val="00AE071E"/>
    <w:rPr>
      <w:i/>
      <w:iCs/>
      <w:color w:val="0070C0"/>
    </w:rPr>
  </w:style>
  <w:style w:type="character" w:styleId="Emphasis">
    <w:name w:val="Emphasis"/>
    <w:basedOn w:val="DefaultParagraphFont"/>
    <w:uiPriority w:val="20"/>
    <w:qFormat/>
    <w:rsid w:val="00AE071E"/>
    <w:rPr>
      <w:i/>
      <w:iCs/>
      <w:color w:val="0070C0"/>
    </w:rPr>
  </w:style>
  <w:style w:type="character" w:styleId="IntenseEmphasis">
    <w:name w:val="Intense Emphasis"/>
    <w:basedOn w:val="DefaultParagraphFont"/>
    <w:uiPriority w:val="21"/>
    <w:rsid w:val="00AE071E"/>
    <w:rPr>
      <w:b/>
      <w:bCs/>
      <w:i/>
      <w:iCs/>
      <w:color w:val="0070C0"/>
    </w:rPr>
  </w:style>
  <w:style w:type="paragraph" w:styleId="Quote">
    <w:name w:val="Quote"/>
    <w:basedOn w:val="Normal"/>
    <w:next w:val="Normal"/>
    <w:link w:val="QuoteChar"/>
    <w:uiPriority w:val="29"/>
    <w:rsid w:val="00AE071E"/>
    <w:pPr>
      <w:spacing w:before="60" w:after="60" w:line="276" w:lineRule="auto"/>
      <w:jc w:val="both"/>
    </w:pPr>
    <w:rPr>
      <w:rFonts w:eastAsiaTheme="minorHAnsi" w:cstheme="minorBidi"/>
      <w:i/>
      <w:iCs/>
      <w:color w:val="0070C0"/>
      <w:sz w:val="22"/>
      <w:szCs w:val="22"/>
      <w:lang w:val="en-GB" w:eastAsia="en-US"/>
    </w:rPr>
  </w:style>
  <w:style w:type="character" w:customStyle="1" w:styleId="QuoteChar">
    <w:name w:val="Quote Char"/>
    <w:basedOn w:val="DefaultParagraphFont"/>
    <w:link w:val="Quote"/>
    <w:uiPriority w:val="29"/>
    <w:rsid w:val="00AE071E"/>
    <w:rPr>
      <w:i/>
      <w:iCs/>
      <w:color w:val="0070C0"/>
      <w:lang w:val="en-GB"/>
    </w:rPr>
  </w:style>
  <w:style w:type="paragraph" w:styleId="IntenseQuote">
    <w:name w:val="Intense Quote"/>
    <w:basedOn w:val="Normal"/>
    <w:next w:val="Normal"/>
    <w:link w:val="IntenseQuoteChar"/>
    <w:uiPriority w:val="30"/>
    <w:rsid w:val="009F180F"/>
    <w:pPr>
      <w:pBdr>
        <w:bottom w:val="single" w:sz="4" w:space="4" w:color="5C2A59" w:themeColor="text1"/>
      </w:pBdr>
      <w:spacing w:before="200" w:after="280" w:line="276" w:lineRule="auto"/>
      <w:ind w:left="936" w:right="936"/>
      <w:jc w:val="both"/>
    </w:pPr>
    <w:rPr>
      <w:rFonts w:eastAsiaTheme="minorHAnsi" w:cstheme="minorBidi"/>
      <w:b/>
      <w:bCs/>
      <w:i/>
      <w:iCs/>
      <w:sz w:val="22"/>
      <w:szCs w:val="22"/>
      <w:lang w:val="en-GB" w:eastAsia="en-US"/>
    </w:rPr>
  </w:style>
  <w:style w:type="character" w:customStyle="1" w:styleId="IntenseQuoteChar">
    <w:name w:val="Intense Quote Char"/>
    <w:basedOn w:val="DefaultParagraphFont"/>
    <w:link w:val="IntenseQuote"/>
    <w:uiPriority w:val="30"/>
    <w:rsid w:val="009F180F"/>
    <w:rPr>
      <w:b/>
      <w:bCs/>
      <w:i/>
      <w:iCs/>
    </w:rPr>
  </w:style>
  <w:style w:type="character" w:styleId="SubtleReference">
    <w:name w:val="Subtle Reference"/>
    <w:basedOn w:val="DefaultParagraphFont"/>
    <w:uiPriority w:val="31"/>
    <w:rsid w:val="00AE071E"/>
    <w:rPr>
      <w:smallCaps/>
      <w:color w:val="0070C0"/>
      <w:u w:val="single"/>
      <w:bdr w:val="none" w:sz="0" w:space="0" w:color="auto"/>
    </w:rPr>
  </w:style>
  <w:style w:type="character" w:styleId="IntenseReference">
    <w:name w:val="Intense Reference"/>
    <w:basedOn w:val="DefaultParagraphFont"/>
    <w:uiPriority w:val="32"/>
    <w:rsid w:val="00AE071E"/>
    <w:rPr>
      <w:b/>
      <w:bCs/>
      <w:caps w:val="0"/>
      <w:smallCaps/>
      <w:color w:val="0070C0"/>
      <w:spacing w:val="5"/>
      <w:u w:val="single" w:color="0070C0"/>
      <w:bdr w:val="none" w:sz="0" w:space="0" w:color="auto"/>
    </w:rPr>
  </w:style>
  <w:style w:type="character" w:styleId="Strong">
    <w:name w:val="Strong"/>
    <w:basedOn w:val="DefaultParagraphFont"/>
    <w:uiPriority w:val="22"/>
    <w:qFormat/>
    <w:rsid w:val="00114C1B"/>
    <w:rPr>
      <w:rFonts w:ascii="Times New Roman" w:hAnsi="Times New Roman"/>
      <w:b/>
      <w:bCs/>
      <w:color w:val="0070C0"/>
      <w:sz w:val="22"/>
    </w:rPr>
  </w:style>
  <w:style w:type="character" w:styleId="BookTitle">
    <w:name w:val="Book Title"/>
    <w:basedOn w:val="DefaultParagraphFont"/>
    <w:uiPriority w:val="33"/>
    <w:rsid w:val="00AE071E"/>
    <w:rPr>
      <w:b/>
      <w:bCs/>
      <w:smallCaps/>
      <w:color w:val="0070C0"/>
      <w:spacing w:val="5"/>
    </w:rPr>
  </w:style>
  <w:style w:type="paragraph" w:styleId="ListParagraph">
    <w:name w:val="List Paragraph"/>
    <w:basedOn w:val="Normal"/>
    <w:link w:val="ListParagraphChar"/>
    <w:uiPriority w:val="34"/>
    <w:qFormat/>
    <w:rsid w:val="00AE071E"/>
    <w:pPr>
      <w:spacing w:before="60" w:after="60" w:line="276" w:lineRule="auto"/>
      <w:ind w:left="720"/>
      <w:contextualSpacing/>
      <w:jc w:val="both"/>
    </w:pPr>
    <w:rPr>
      <w:rFonts w:eastAsiaTheme="minorHAnsi" w:cstheme="minorBidi"/>
      <w:sz w:val="22"/>
      <w:szCs w:val="22"/>
      <w:lang w:val="en-GB" w:eastAsia="en-US"/>
    </w:rPr>
  </w:style>
  <w:style w:type="table" w:styleId="TableGrid">
    <w:name w:val="Table Grid"/>
    <w:basedOn w:val="TableNormal"/>
    <w:rsid w:val="002D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Normal"/>
    <w:uiPriority w:val="60"/>
    <w:rsid w:val="00ED50C0"/>
    <w:pPr>
      <w:spacing w:after="0" w:line="240" w:lineRule="auto"/>
    </w:pPr>
    <w:rPr>
      <w:color w:val="441F42" w:themeColor="text1" w:themeShade="BF"/>
    </w:rPr>
    <w:tblPr>
      <w:tblStyleRowBandSize w:val="1"/>
      <w:tblStyleColBandSize w:val="1"/>
      <w:tblBorders>
        <w:top w:val="single" w:sz="8" w:space="0" w:color="5C2A59" w:themeColor="text1"/>
        <w:bottom w:val="single" w:sz="8" w:space="0" w:color="5C2A59" w:themeColor="text1"/>
      </w:tblBorders>
    </w:tblPr>
    <w:tblStylePr w:type="firstRow">
      <w:pPr>
        <w:spacing w:before="0" w:after="0" w:line="240" w:lineRule="auto"/>
      </w:pPr>
      <w:rPr>
        <w:b/>
        <w:bCs/>
      </w:rPr>
      <w:tblPr/>
      <w:tcPr>
        <w:tcBorders>
          <w:top w:val="single" w:sz="8" w:space="0" w:color="5C2A59" w:themeColor="text1"/>
          <w:left w:val="nil"/>
          <w:bottom w:val="single" w:sz="8" w:space="0" w:color="5C2A59" w:themeColor="text1"/>
          <w:right w:val="nil"/>
          <w:insideH w:val="nil"/>
          <w:insideV w:val="nil"/>
        </w:tcBorders>
      </w:tcPr>
    </w:tblStylePr>
    <w:tblStylePr w:type="lastRow">
      <w:pPr>
        <w:spacing w:before="0" w:after="0" w:line="240" w:lineRule="auto"/>
      </w:pPr>
      <w:rPr>
        <w:b/>
        <w:bCs/>
      </w:rPr>
      <w:tblPr/>
      <w:tcPr>
        <w:tcBorders>
          <w:top w:val="single" w:sz="8" w:space="0" w:color="5C2A59" w:themeColor="text1"/>
          <w:left w:val="nil"/>
          <w:bottom w:val="single" w:sz="8" w:space="0" w:color="5C2A5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BFDF" w:themeFill="text1" w:themeFillTint="3F"/>
      </w:tcPr>
    </w:tblStylePr>
    <w:tblStylePr w:type="band1Horz">
      <w:tblPr/>
      <w:tcPr>
        <w:tcBorders>
          <w:left w:val="nil"/>
          <w:right w:val="nil"/>
          <w:insideH w:val="nil"/>
          <w:insideV w:val="nil"/>
        </w:tcBorders>
        <w:shd w:val="clear" w:color="auto" w:fill="E1BFDF" w:themeFill="text1" w:themeFillTint="3F"/>
      </w:tcPr>
    </w:tblStylePr>
  </w:style>
  <w:style w:type="table" w:customStyle="1" w:styleId="Tramemoyenne1-Accent11">
    <w:name w:val="Trame moyenne 1 - Accent 11"/>
    <w:basedOn w:val="TableNormal"/>
    <w:uiPriority w:val="63"/>
    <w:rsid w:val="00372239"/>
    <w:pPr>
      <w:spacing w:after="0" w:line="240" w:lineRule="auto"/>
    </w:pPr>
    <w:tblPr>
      <w:tblStyleRowBandSize w:val="1"/>
      <w:tblStyleColBandSize w:val="1"/>
      <w:tblBorders>
        <w:top w:val="single" w:sz="8" w:space="0" w:color="F0E2BB" w:themeColor="accent1" w:themeTint="BF"/>
        <w:left w:val="single" w:sz="8" w:space="0" w:color="F0E2BB" w:themeColor="accent1" w:themeTint="BF"/>
        <w:bottom w:val="single" w:sz="8" w:space="0" w:color="F0E2BB" w:themeColor="accent1" w:themeTint="BF"/>
        <w:right w:val="single" w:sz="8" w:space="0" w:color="F0E2BB" w:themeColor="accent1" w:themeTint="BF"/>
        <w:insideH w:val="single" w:sz="8" w:space="0" w:color="F0E2BB" w:themeColor="accent1" w:themeTint="BF"/>
      </w:tblBorders>
    </w:tblPr>
    <w:tblStylePr w:type="firstRow">
      <w:pPr>
        <w:spacing w:before="0" w:after="0" w:line="240" w:lineRule="auto"/>
      </w:pPr>
      <w:rPr>
        <w:b/>
        <w:bCs/>
        <w:color w:val="FFFFFF" w:themeColor="background1"/>
      </w:rPr>
      <w:tblPr/>
      <w:tcPr>
        <w:tcBorders>
          <w:top w:val="single" w:sz="8" w:space="0" w:color="F0E2BB" w:themeColor="accent1" w:themeTint="BF"/>
          <w:left w:val="single" w:sz="8" w:space="0" w:color="F0E2BB" w:themeColor="accent1" w:themeTint="BF"/>
          <w:bottom w:val="single" w:sz="8" w:space="0" w:color="F0E2BB" w:themeColor="accent1" w:themeTint="BF"/>
          <w:right w:val="single" w:sz="8" w:space="0" w:color="F0E2BB" w:themeColor="accent1" w:themeTint="BF"/>
          <w:insideH w:val="nil"/>
          <w:insideV w:val="nil"/>
        </w:tcBorders>
        <w:shd w:val="clear" w:color="auto" w:fill="ECD9A5" w:themeFill="accent1"/>
      </w:tcPr>
    </w:tblStylePr>
    <w:tblStylePr w:type="lastRow">
      <w:pPr>
        <w:spacing w:before="0" w:after="0" w:line="240" w:lineRule="auto"/>
      </w:pPr>
      <w:rPr>
        <w:b/>
        <w:bCs/>
      </w:rPr>
      <w:tblPr/>
      <w:tcPr>
        <w:tcBorders>
          <w:top w:val="double" w:sz="6" w:space="0" w:color="F0E2BB" w:themeColor="accent1" w:themeTint="BF"/>
          <w:left w:val="single" w:sz="8" w:space="0" w:color="F0E2BB" w:themeColor="accent1" w:themeTint="BF"/>
          <w:bottom w:val="single" w:sz="8" w:space="0" w:color="F0E2BB" w:themeColor="accent1" w:themeTint="BF"/>
          <w:right w:val="single" w:sz="8" w:space="0" w:color="F0E2B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F5E8" w:themeFill="accent1" w:themeFillTint="3F"/>
      </w:tcPr>
    </w:tblStylePr>
    <w:tblStylePr w:type="band1Horz">
      <w:tblPr/>
      <w:tcPr>
        <w:tcBorders>
          <w:insideH w:val="nil"/>
          <w:insideV w:val="nil"/>
        </w:tcBorders>
        <w:shd w:val="clear" w:color="auto" w:fill="FAF5E8"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E957B9"/>
    <w:pPr>
      <w:spacing w:after="0" w:line="240" w:lineRule="auto"/>
    </w:pPr>
    <w:tblPr>
      <w:tblStyleRowBandSize w:val="1"/>
      <w:tblStyleColBandSize w:val="1"/>
      <w:tblBorders>
        <w:top w:val="single" w:sz="8" w:space="0" w:color="B7575E" w:themeColor="accent6"/>
        <w:left w:val="single" w:sz="8" w:space="0" w:color="B7575E" w:themeColor="accent6"/>
        <w:bottom w:val="single" w:sz="8" w:space="0" w:color="B7575E" w:themeColor="accent6"/>
        <w:right w:val="single" w:sz="8" w:space="0" w:color="B7575E" w:themeColor="accent6"/>
      </w:tblBorders>
    </w:tblPr>
    <w:tblStylePr w:type="firstRow">
      <w:pPr>
        <w:spacing w:before="0" w:after="0" w:line="240" w:lineRule="auto"/>
      </w:pPr>
      <w:rPr>
        <w:b/>
        <w:bCs/>
        <w:color w:val="FFFFFF" w:themeColor="background1"/>
      </w:rPr>
      <w:tblPr/>
      <w:tcPr>
        <w:shd w:val="clear" w:color="auto" w:fill="B7575E" w:themeFill="accent6"/>
      </w:tcPr>
    </w:tblStylePr>
    <w:tblStylePr w:type="lastRow">
      <w:pPr>
        <w:spacing w:before="0" w:after="0" w:line="240" w:lineRule="auto"/>
      </w:pPr>
      <w:rPr>
        <w:b/>
        <w:bCs/>
      </w:rPr>
      <w:tblPr/>
      <w:tcPr>
        <w:tcBorders>
          <w:top w:val="double" w:sz="6" w:space="0" w:color="B7575E" w:themeColor="accent6"/>
          <w:left w:val="single" w:sz="8" w:space="0" w:color="B7575E" w:themeColor="accent6"/>
          <w:bottom w:val="single" w:sz="8" w:space="0" w:color="B7575E" w:themeColor="accent6"/>
          <w:right w:val="single" w:sz="8" w:space="0" w:color="B7575E" w:themeColor="accent6"/>
        </w:tcBorders>
      </w:tcPr>
    </w:tblStylePr>
    <w:tblStylePr w:type="firstCol">
      <w:rPr>
        <w:b/>
        <w:bCs/>
      </w:rPr>
    </w:tblStylePr>
    <w:tblStylePr w:type="lastCol">
      <w:rPr>
        <w:b/>
        <w:bCs/>
      </w:rPr>
    </w:tblStylePr>
    <w:tblStylePr w:type="band1Vert">
      <w:tblPr/>
      <w:tcPr>
        <w:tcBorders>
          <w:top w:val="single" w:sz="8" w:space="0" w:color="B7575E" w:themeColor="accent6"/>
          <w:left w:val="single" w:sz="8" w:space="0" w:color="B7575E" w:themeColor="accent6"/>
          <w:bottom w:val="single" w:sz="8" w:space="0" w:color="B7575E" w:themeColor="accent6"/>
          <w:right w:val="single" w:sz="8" w:space="0" w:color="B7575E" w:themeColor="accent6"/>
        </w:tcBorders>
      </w:tcPr>
    </w:tblStylePr>
    <w:tblStylePr w:type="band1Horz">
      <w:tblPr/>
      <w:tcPr>
        <w:tcBorders>
          <w:top w:val="single" w:sz="8" w:space="0" w:color="B7575E" w:themeColor="accent6"/>
          <w:left w:val="single" w:sz="8" w:space="0" w:color="B7575E" w:themeColor="accent6"/>
          <w:bottom w:val="single" w:sz="8" w:space="0" w:color="B7575E" w:themeColor="accent6"/>
          <w:right w:val="single" w:sz="8" w:space="0" w:color="B7575E" w:themeColor="accent6"/>
        </w:tcBorders>
      </w:tcPr>
    </w:tblStylePr>
  </w:style>
  <w:style w:type="table" w:customStyle="1" w:styleId="Listeclaire-Accent11">
    <w:name w:val="Liste claire - Accent 11"/>
    <w:basedOn w:val="TableNormal"/>
    <w:uiPriority w:val="61"/>
    <w:rsid w:val="00402EAE"/>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Century Gothic" w:hAnsi="Century Gothic"/>
        <w:b w:val="0"/>
        <w:bCs/>
        <w:color w:val="auto"/>
        <w:sz w:val="20"/>
      </w:rPr>
      <w:tblPr/>
      <w:tcPr>
        <w:tcBorders>
          <w:bottom w:val="double" w:sz="4" w:space="0" w:color="auto"/>
        </w:tcBorders>
        <w:shd w:val="clear" w:color="auto" w:fill="F7EFDA" w:themeFill="accent1" w:themeFillTint="66"/>
      </w:tcPr>
    </w:tblStylePr>
    <w:tblStylePr w:type="lastRow">
      <w:pPr>
        <w:spacing w:before="0" w:after="0" w:line="240" w:lineRule="auto"/>
      </w:pPr>
      <w:rPr>
        <w:b w:val="0"/>
        <w:bCs/>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cBorders>
      </w:tcPr>
    </w:tblStylePr>
    <w:tblStylePr w:type="nwCell">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TOCHeading">
    <w:name w:val="TOC Heading"/>
    <w:basedOn w:val="Heading1"/>
    <w:next w:val="Normal"/>
    <w:uiPriority w:val="39"/>
    <w:semiHidden/>
    <w:unhideWhenUsed/>
    <w:qFormat/>
    <w:rsid w:val="004231CE"/>
    <w:pPr>
      <w:numPr>
        <w:numId w:val="0"/>
      </w:numPr>
      <w:pBdr>
        <w:bottom w:val="none" w:sz="0" w:space="0" w:color="auto"/>
      </w:pBdr>
      <w:jc w:val="left"/>
      <w:outlineLvl w:val="9"/>
    </w:pPr>
    <w:rPr>
      <w:rFonts w:asciiTheme="majorHAnsi" w:hAnsiTheme="majorHAnsi"/>
      <w:b/>
      <w:color w:val="DAB551" w:themeColor="accent1" w:themeShade="BF"/>
      <w:sz w:val="28"/>
    </w:rPr>
  </w:style>
  <w:style w:type="paragraph" w:styleId="TOC1">
    <w:name w:val="toc 1"/>
    <w:basedOn w:val="Normal"/>
    <w:next w:val="Normal"/>
    <w:autoRedefine/>
    <w:uiPriority w:val="39"/>
    <w:unhideWhenUsed/>
    <w:rsid w:val="007262A3"/>
    <w:pPr>
      <w:tabs>
        <w:tab w:val="left" w:pos="400"/>
        <w:tab w:val="right" w:leader="dot" w:pos="9062"/>
      </w:tabs>
      <w:spacing w:before="60" w:after="100" w:line="276" w:lineRule="auto"/>
      <w:jc w:val="both"/>
    </w:pPr>
    <w:rPr>
      <w:rFonts w:eastAsiaTheme="minorHAnsi" w:cstheme="minorBidi"/>
      <w:sz w:val="22"/>
      <w:szCs w:val="22"/>
      <w:lang w:val="en-GB" w:eastAsia="en-US"/>
    </w:rPr>
  </w:style>
  <w:style w:type="paragraph" w:styleId="TOC2">
    <w:name w:val="toc 2"/>
    <w:basedOn w:val="Normal"/>
    <w:next w:val="Normal"/>
    <w:autoRedefine/>
    <w:uiPriority w:val="39"/>
    <w:unhideWhenUsed/>
    <w:rsid w:val="004231CE"/>
    <w:pPr>
      <w:spacing w:before="60" w:after="100" w:line="276" w:lineRule="auto"/>
      <w:ind w:left="200"/>
      <w:jc w:val="both"/>
    </w:pPr>
    <w:rPr>
      <w:rFonts w:eastAsiaTheme="minorHAnsi" w:cstheme="minorBidi"/>
      <w:sz w:val="22"/>
      <w:szCs w:val="22"/>
      <w:lang w:val="en-GB" w:eastAsia="en-US"/>
    </w:rPr>
  </w:style>
  <w:style w:type="paragraph" w:styleId="TOC3">
    <w:name w:val="toc 3"/>
    <w:basedOn w:val="Normal"/>
    <w:next w:val="Normal"/>
    <w:autoRedefine/>
    <w:uiPriority w:val="39"/>
    <w:unhideWhenUsed/>
    <w:rsid w:val="004231CE"/>
    <w:pPr>
      <w:spacing w:before="60" w:after="100" w:line="276" w:lineRule="auto"/>
      <w:ind w:left="400"/>
      <w:jc w:val="both"/>
    </w:pPr>
    <w:rPr>
      <w:rFonts w:eastAsiaTheme="minorHAnsi" w:cstheme="minorBidi"/>
      <w:sz w:val="22"/>
      <w:szCs w:val="22"/>
      <w:lang w:val="en-GB" w:eastAsia="en-US"/>
    </w:rPr>
  </w:style>
  <w:style w:type="character" w:styleId="Hyperlink">
    <w:name w:val="Hyperlink"/>
    <w:basedOn w:val="DefaultParagraphFont"/>
    <w:uiPriority w:val="99"/>
    <w:unhideWhenUsed/>
    <w:rsid w:val="004231CE"/>
    <w:rPr>
      <w:color w:val="C8A857" w:themeColor="hyperlink"/>
      <w:u w:val="single"/>
    </w:rPr>
  </w:style>
  <w:style w:type="paragraph" w:customStyle="1" w:styleId="indent1">
    <w:name w:val="indent 1"/>
    <w:aliases w:val="i1"/>
    <w:basedOn w:val="Normal"/>
    <w:uiPriority w:val="99"/>
    <w:rsid w:val="00AB7827"/>
    <w:pPr>
      <w:keepLines/>
      <w:tabs>
        <w:tab w:val="num" w:pos="360"/>
      </w:tabs>
      <w:spacing w:before="60" w:after="60"/>
      <w:ind w:left="360" w:hanging="360"/>
      <w:jc w:val="both"/>
    </w:pPr>
    <w:rPr>
      <w:rFonts w:ascii="Arial" w:hAnsi="Arial"/>
      <w:sz w:val="22"/>
      <w:szCs w:val="20"/>
      <w:lang w:val="en-GB" w:eastAsia="fr-FR"/>
    </w:rPr>
  </w:style>
  <w:style w:type="paragraph" w:styleId="Caption">
    <w:name w:val="caption"/>
    <w:basedOn w:val="Normal"/>
    <w:next w:val="Normal"/>
    <w:uiPriority w:val="35"/>
    <w:unhideWhenUsed/>
    <w:qFormat/>
    <w:rsid w:val="00AE071E"/>
    <w:pPr>
      <w:spacing w:after="200"/>
      <w:jc w:val="both"/>
    </w:pPr>
    <w:rPr>
      <w:rFonts w:eastAsiaTheme="minorHAnsi" w:cstheme="minorBidi"/>
      <w:b/>
      <w:bCs/>
      <w:color w:val="0070C0"/>
      <w:sz w:val="18"/>
      <w:szCs w:val="18"/>
      <w:lang w:val="en-GB" w:eastAsia="en-US"/>
    </w:rPr>
  </w:style>
  <w:style w:type="paragraph" w:customStyle="1" w:styleId="Table-title">
    <w:name w:val="Table-title"/>
    <w:basedOn w:val="Normal"/>
    <w:uiPriority w:val="99"/>
    <w:rsid w:val="00131143"/>
    <w:pPr>
      <w:spacing w:before="60" w:after="60"/>
    </w:pPr>
    <w:rPr>
      <w:rFonts w:ascii="Calibri" w:hAnsi="Calibri"/>
      <w:b/>
      <w:sz w:val="22"/>
      <w:szCs w:val="20"/>
      <w:lang w:val="en-GB" w:eastAsia="fr-FR"/>
    </w:rPr>
  </w:style>
  <w:style w:type="paragraph" w:styleId="TableofFigures">
    <w:name w:val="table of figures"/>
    <w:basedOn w:val="Normal"/>
    <w:next w:val="Normal"/>
    <w:uiPriority w:val="99"/>
    <w:unhideWhenUsed/>
    <w:rsid w:val="00937987"/>
    <w:pPr>
      <w:spacing w:line="276" w:lineRule="auto"/>
    </w:pPr>
    <w:rPr>
      <w:rFonts w:eastAsiaTheme="minorHAnsi"/>
      <w:i/>
      <w:iCs/>
      <w:sz w:val="20"/>
      <w:lang w:val="en-GB" w:eastAsia="en-US"/>
    </w:rPr>
  </w:style>
  <w:style w:type="paragraph" w:styleId="NormalWeb">
    <w:name w:val="Normal (Web)"/>
    <w:basedOn w:val="Normal"/>
    <w:uiPriority w:val="99"/>
    <w:unhideWhenUsed/>
    <w:rsid w:val="005D2ACC"/>
    <w:pPr>
      <w:spacing w:before="100" w:beforeAutospacing="1" w:after="100" w:afterAutospacing="1"/>
    </w:pPr>
    <w:rPr>
      <w:lang w:val="en-GB" w:eastAsia="en-GB" w:bidi="he-IL"/>
    </w:rPr>
  </w:style>
  <w:style w:type="character" w:styleId="HTMLCite">
    <w:name w:val="HTML Cite"/>
    <w:basedOn w:val="DefaultParagraphFont"/>
    <w:uiPriority w:val="99"/>
    <w:semiHidden/>
    <w:unhideWhenUsed/>
    <w:rsid w:val="00E70ADB"/>
    <w:rPr>
      <w:i/>
      <w:iCs/>
    </w:rPr>
  </w:style>
  <w:style w:type="character" w:styleId="CommentReference">
    <w:name w:val="annotation reference"/>
    <w:basedOn w:val="DefaultParagraphFont"/>
    <w:uiPriority w:val="99"/>
    <w:semiHidden/>
    <w:unhideWhenUsed/>
    <w:rsid w:val="00E70ADB"/>
    <w:rPr>
      <w:sz w:val="16"/>
      <w:szCs w:val="16"/>
    </w:rPr>
  </w:style>
  <w:style w:type="paragraph" w:styleId="CommentText">
    <w:name w:val="annotation text"/>
    <w:basedOn w:val="Normal"/>
    <w:link w:val="CommentTextChar"/>
    <w:uiPriority w:val="99"/>
    <w:unhideWhenUsed/>
    <w:rsid w:val="00E70ADB"/>
    <w:rPr>
      <w:sz w:val="20"/>
      <w:szCs w:val="20"/>
    </w:rPr>
  </w:style>
  <w:style w:type="character" w:customStyle="1" w:styleId="CommentTextChar">
    <w:name w:val="Comment Text Char"/>
    <w:basedOn w:val="DefaultParagraphFont"/>
    <w:link w:val="CommentText"/>
    <w:uiPriority w:val="99"/>
    <w:rsid w:val="00E70ADB"/>
    <w:rPr>
      <w:sz w:val="20"/>
      <w:szCs w:val="20"/>
    </w:rPr>
  </w:style>
  <w:style w:type="paragraph" w:styleId="CommentSubject">
    <w:name w:val="annotation subject"/>
    <w:basedOn w:val="CommentText"/>
    <w:next w:val="CommentText"/>
    <w:link w:val="CommentSubjectChar"/>
    <w:uiPriority w:val="99"/>
    <w:semiHidden/>
    <w:unhideWhenUsed/>
    <w:rsid w:val="00E70ADB"/>
    <w:rPr>
      <w:b/>
      <w:bCs/>
    </w:rPr>
  </w:style>
  <w:style w:type="character" w:customStyle="1" w:styleId="CommentSubjectChar">
    <w:name w:val="Comment Subject Char"/>
    <w:basedOn w:val="CommentTextChar"/>
    <w:link w:val="CommentSubject"/>
    <w:uiPriority w:val="99"/>
    <w:semiHidden/>
    <w:rsid w:val="00E70ADB"/>
    <w:rPr>
      <w:b/>
      <w:bCs/>
      <w:sz w:val="20"/>
      <w:szCs w:val="20"/>
    </w:rPr>
  </w:style>
  <w:style w:type="paragraph" w:styleId="FootnoteText">
    <w:name w:val="footnote text"/>
    <w:basedOn w:val="Normal"/>
    <w:link w:val="FootnoteTextChar"/>
    <w:uiPriority w:val="99"/>
    <w:semiHidden/>
    <w:unhideWhenUsed/>
    <w:rsid w:val="00620E08"/>
    <w:pPr>
      <w:jc w:val="both"/>
    </w:pPr>
    <w:rPr>
      <w:rFonts w:eastAsia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620E08"/>
    <w:rPr>
      <w:sz w:val="20"/>
      <w:szCs w:val="20"/>
    </w:rPr>
  </w:style>
  <w:style w:type="character" w:styleId="FootnoteReference">
    <w:name w:val="footnote reference"/>
    <w:basedOn w:val="DefaultParagraphFont"/>
    <w:uiPriority w:val="99"/>
    <w:semiHidden/>
    <w:unhideWhenUsed/>
    <w:rsid w:val="00620E08"/>
    <w:rPr>
      <w:vertAlign w:val="superscript"/>
    </w:rPr>
  </w:style>
  <w:style w:type="character" w:styleId="FollowedHyperlink">
    <w:name w:val="FollowedHyperlink"/>
    <w:basedOn w:val="DefaultParagraphFont"/>
    <w:uiPriority w:val="99"/>
    <w:semiHidden/>
    <w:unhideWhenUsed/>
    <w:rsid w:val="009906D8"/>
    <w:rPr>
      <w:color w:val="E9E9E9" w:themeColor="followedHyperlink"/>
      <w:u w:val="single"/>
    </w:rPr>
  </w:style>
  <w:style w:type="table" w:styleId="TableGrid8">
    <w:name w:val="Table Grid 8"/>
    <w:basedOn w:val="TableNormal"/>
    <w:rsid w:val="00751332"/>
    <w:pPr>
      <w:spacing w:after="120" w:line="240" w:lineRule="auto"/>
      <w:jc w:val="both"/>
    </w:pPr>
    <w:rPr>
      <w:rFonts w:ascii="Times New Roman" w:eastAsia="Times New Roman" w:hAnsi="Times New Roman" w:cs="Times New Roman"/>
      <w:sz w:val="20"/>
      <w:szCs w:val="20"/>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ageNumber">
    <w:name w:val="page number"/>
    <w:basedOn w:val="DefaultParagraphFont"/>
    <w:semiHidden/>
    <w:rsid w:val="00751332"/>
  </w:style>
  <w:style w:type="paragraph" w:customStyle="1" w:styleId="StandardmitAbstandnach">
    <w:name w:val="Standard mit Abstand nach"/>
    <w:basedOn w:val="Normal"/>
    <w:qFormat/>
    <w:rsid w:val="00114C1B"/>
    <w:pPr>
      <w:spacing w:after="120"/>
      <w:jc w:val="both"/>
    </w:pPr>
    <w:rPr>
      <w:sz w:val="22"/>
      <w:szCs w:val="20"/>
      <w:lang w:val="de-DE" w:eastAsia="de-DE"/>
    </w:rPr>
  </w:style>
  <w:style w:type="character" w:customStyle="1" w:styleId="ListParagraphChar">
    <w:name w:val="List Paragraph Char"/>
    <w:basedOn w:val="DefaultParagraphFont"/>
    <w:link w:val="ListParagraph"/>
    <w:uiPriority w:val="34"/>
    <w:rsid w:val="00AE071E"/>
    <w:rPr>
      <w:lang w:val="en-GB"/>
    </w:rPr>
  </w:style>
  <w:style w:type="character" w:customStyle="1" w:styleId="Style1">
    <w:name w:val="Style1"/>
    <w:basedOn w:val="DefaultParagraphFont"/>
    <w:uiPriority w:val="1"/>
    <w:rsid w:val="003F3111"/>
    <w:rPr>
      <w:rFonts w:asciiTheme="minorHAnsi" w:hAnsiTheme="minorHAnsi"/>
      <w:sz w:val="20"/>
    </w:rPr>
  </w:style>
  <w:style w:type="paragraph" w:customStyle="1" w:styleId="Bullet1">
    <w:name w:val="Bullet 1"/>
    <w:basedOn w:val="Normal"/>
    <w:link w:val="Bullet1Char"/>
    <w:qFormat/>
    <w:rsid w:val="0058441A"/>
    <w:pPr>
      <w:numPr>
        <w:numId w:val="3"/>
      </w:numPr>
      <w:suppressAutoHyphens/>
      <w:spacing w:before="40" w:after="40"/>
      <w:jc w:val="both"/>
    </w:pPr>
    <w:rPr>
      <w:sz w:val="22"/>
      <w:lang w:val="en-US" w:eastAsia="en-GB"/>
    </w:rPr>
  </w:style>
  <w:style w:type="paragraph" w:customStyle="1" w:styleId="Bullet2">
    <w:name w:val="Bullet 2"/>
    <w:basedOn w:val="Normal"/>
    <w:link w:val="Bullet2Char"/>
    <w:qFormat/>
    <w:rsid w:val="00114C1B"/>
    <w:pPr>
      <w:suppressAutoHyphens/>
      <w:spacing w:before="40" w:after="40"/>
      <w:jc w:val="both"/>
    </w:pPr>
    <w:rPr>
      <w:sz w:val="22"/>
      <w:lang w:val="fr-FR" w:eastAsia="en-US"/>
    </w:rPr>
  </w:style>
  <w:style w:type="character" w:customStyle="1" w:styleId="Bullet1Char">
    <w:name w:val="Bullet 1 Char"/>
    <w:basedOn w:val="DefaultParagraphFont"/>
    <w:link w:val="Bullet1"/>
    <w:rsid w:val="0058441A"/>
    <w:rPr>
      <w:rFonts w:ascii="Times New Roman" w:eastAsia="Times New Roman" w:hAnsi="Times New Roman" w:cs="Times New Roman"/>
      <w:szCs w:val="24"/>
      <w:lang w:val="en-US" w:eastAsia="en-GB"/>
    </w:rPr>
  </w:style>
  <w:style w:type="character" w:customStyle="1" w:styleId="Bullet2Char">
    <w:name w:val="Bullet 2 Char"/>
    <w:basedOn w:val="DefaultParagraphFont"/>
    <w:link w:val="Bullet2"/>
    <w:rsid w:val="00114C1B"/>
    <w:rPr>
      <w:rFonts w:ascii="Times New Roman" w:eastAsia="Times New Roman" w:hAnsi="Times New Roman" w:cs="Times New Roman"/>
      <w:szCs w:val="24"/>
    </w:rPr>
  </w:style>
  <w:style w:type="paragraph" w:styleId="Revision">
    <w:name w:val="Revision"/>
    <w:hidden/>
    <w:uiPriority w:val="99"/>
    <w:semiHidden/>
    <w:rsid w:val="00537FA8"/>
    <w:pPr>
      <w:spacing w:after="0" w:line="240" w:lineRule="auto"/>
    </w:pPr>
    <w:rPr>
      <w:lang w:val="en-GB"/>
    </w:rPr>
  </w:style>
  <w:style w:type="paragraph" w:customStyle="1" w:styleId="Footnote">
    <w:name w:val="Footnote"/>
    <w:basedOn w:val="Normal"/>
    <w:link w:val="FootnoteChar"/>
    <w:qFormat/>
    <w:rsid w:val="00C761D8"/>
    <w:pPr>
      <w:spacing w:after="120"/>
      <w:jc w:val="both"/>
    </w:pPr>
    <w:rPr>
      <w:rFonts w:ascii="Verdana" w:eastAsiaTheme="minorHAnsi" w:hAnsi="Verdana" w:cstheme="minorBidi"/>
      <w:sz w:val="16"/>
      <w:szCs w:val="22"/>
      <w:lang w:val="en-US" w:eastAsia="en-US"/>
    </w:rPr>
  </w:style>
  <w:style w:type="character" w:customStyle="1" w:styleId="FootnoteChar">
    <w:name w:val="Footnote Char"/>
    <w:basedOn w:val="DefaultParagraphFont"/>
    <w:link w:val="Footnote"/>
    <w:rsid w:val="00C761D8"/>
    <w:rPr>
      <w:rFonts w:ascii="Verdana" w:hAnsi="Verdana"/>
      <w:sz w:val="16"/>
      <w:lang w:val="en-US"/>
    </w:rPr>
  </w:style>
  <w:style w:type="paragraph" w:customStyle="1" w:styleId="Newlist">
    <w:name w:val="New list"/>
    <w:basedOn w:val="ListParagraph"/>
    <w:rsid w:val="00C761D8"/>
    <w:pPr>
      <w:numPr>
        <w:numId w:val="2"/>
      </w:numPr>
      <w:tabs>
        <w:tab w:val="num" w:pos="360"/>
      </w:tabs>
      <w:spacing w:before="0" w:after="200"/>
    </w:pPr>
    <w:rPr>
      <w:rFonts w:ascii="Verdana" w:hAnsi="Verdana"/>
      <w:b/>
      <w:sz w:val="20"/>
      <w:lang w:val="en-US"/>
    </w:rPr>
  </w:style>
  <w:style w:type="paragraph" w:styleId="HTMLPreformatted">
    <w:name w:val="HTML Preformatted"/>
    <w:basedOn w:val="Normal"/>
    <w:link w:val="HTMLPreformattedChar"/>
    <w:uiPriority w:val="99"/>
    <w:semiHidden/>
    <w:unhideWhenUsed/>
    <w:rsid w:val="00B4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46025"/>
    <w:rPr>
      <w:rFonts w:ascii="Courier New" w:eastAsia="Times New Roman" w:hAnsi="Courier New" w:cs="Courier New"/>
      <w:sz w:val="20"/>
      <w:szCs w:val="20"/>
      <w:lang w:val="en-GB" w:eastAsia="en-GB"/>
    </w:rPr>
  </w:style>
  <w:style w:type="paragraph" w:styleId="PlainText">
    <w:name w:val="Plain Text"/>
    <w:basedOn w:val="Normal"/>
    <w:link w:val="PlainTextChar"/>
    <w:uiPriority w:val="99"/>
    <w:semiHidden/>
    <w:unhideWhenUsed/>
    <w:rsid w:val="00EA621A"/>
    <w:rPr>
      <w:rFonts w:ascii="Calibri" w:hAnsi="Calibri"/>
      <w:szCs w:val="21"/>
      <w:lang w:val="en-US"/>
    </w:rPr>
  </w:style>
  <w:style w:type="character" w:customStyle="1" w:styleId="PlainTextChar">
    <w:name w:val="Plain Text Char"/>
    <w:basedOn w:val="DefaultParagraphFont"/>
    <w:link w:val="PlainText"/>
    <w:uiPriority w:val="99"/>
    <w:semiHidden/>
    <w:rsid w:val="00EA621A"/>
    <w:rPr>
      <w:rFonts w:ascii="Calibri" w:hAnsi="Calibri"/>
      <w:szCs w:val="21"/>
      <w:lang w:val="en-US"/>
    </w:rPr>
  </w:style>
  <w:style w:type="paragraph" w:customStyle="1" w:styleId="Default">
    <w:name w:val="Default"/>
    <w:rsid w:val="00B4570C"/>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Estilo1Propuesta">
    <w:name w:val="Estilo1Propuesta"/>
    <w:basedOn w:val="Heading1"/>
    <w:rsid w:val="00B020C1"/>
    <w:pPr>
      <w:keepNext w:val="0"/>
      <w:keepLines w:val="0"/>
      <w:numPr>
        <w:numId w:val="14"/>
      </w:numPr>
      <w:pBdr>
        <w:bottom w:val="none" w:sz="0" w:space="0" w:color="auto"/>
      </w:pBdr>
      <w:spacing w:before="300" w:after="40" w:afterAutospacing="0"/>
      <w:jc w:val="left"/>
    </w:pPr>
    <w:rPr>
      <w:rFonts w:asciiTheme="minorHAnsi" w:eastAsia="Times New Roman" w:hAnsiTheme="minorHAnsi" w:cs="Times New Roman"/>
      <w:bCs w:val="0"/>
      <w:smallCaps/>
      <w:color w:val="auto"/>
      <w:spacing w:val="5"/>
      <w:sz w:val="24"/>
      <w:szCs w:val="32"/>
    </w:rPr>
  </w:style>
  <w:style w:type="character" w:customStyle="1" w:styleId="ipa">
    <w:name w:val="ipa"/>
    <w:basedOn w:val="DefaultParagraphFont"/>
    <w:rsid w:val="00850394"/>
  </w:style>
  <w:style w:type="character" w:customStyle="1" w:styleId="UnresolvedMention">
    <w:name w:val="Unresolved Mention"/>
    <w:basedOn w:val="DefaultParagraphFont"/>
    <w:uiPriority w:val="99"/>
    <w:semiHidden/>
    <w:unhideWhenUsed/>
    <w:rsid w:val="00C45AAE"/>
    <w:rPr>
      <w:color w:val="605E5C"/>
      <w:shd w:val="clear" w:color="auto" w:fill="E1DFDD"/>
    </w:rPr>
  </w:style>
  <w:style w:type="character" w:customStyle="1" w:styleId="apple-converted-space">
    <w:name w:val="apple-converted-space"/>
    <w:basedOn w:val="DefaultParagraphFont"/>
    <w:rsid w:val="00C45AAE"/>
  </w:style>
  <w:style w:type="character" w:customStyle="1" w:styleId="lrzxr">
    <w:name w:val="lrzxr"/>
    <w:basedOn w:val="DefaultParagraphFont"/>
    <w:rsid w:val="00E2588D"/>
  </w:style>
  <w:style w:type="character" w:customStyle="1" w:styleId="details-contact-txt">
    <w:name w:val="details-contact-txt"/>
    <w:basedOn w:val="DefaultParagraphFont"/>
    <w:rsid w:val="00DF7281"/>
  </w:style>
  <w:style w:type="paragraph" w:customStyle="1" w:styleId="FrameContents">
    <w:name w:val="Frame Contents"/>
    <w:basedOn w:val="Normal"/>
    <w:qFormat/>
    <w:rsid w:val="008034A0"/>
    <w:pPr>
      <w:jc w:val="both"/>
    </w:pPr>
    <w:rPr>
      <w:rFonts w:ascii="Open Sans" w:eastAsia="Calibri" w:hAnsi="Open Sans" w:cs="Open Sans"/>
      <w:lang w:val="en-US" w:eastAsia="en-US"/>
    </w:rPr>
  </w:style>
  <w:style w:type="table" w:customStyle="1" w:styleId="TableGrid0">
    <w:name w:val="TableGrid"/>
    <w:rsid w:val="004C640B"/>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ListLabel218">
    <w:name w:val="ListLabel 218"/>
    <w:qFormat/>
    <w:rsid w:val="00360C6C"/>
    <w:rPr>
      <w:color w:val="0563C1"/>
      <w:u w:val="single"/>
    </w:rPr>
  </w:style>
  <w:style w:type="character" w:customStyle="1" w:styleId="InternetLink">
    <w:name w:val="Internet Link"/>
    <w:basedOn w:val="DefaultParagraphFont"/>
    <w:uiPriority w:val="99"/>
    <w:unhideWhenUsed/>
    <w:rsid w:val="00203645"/>
    <w:rPr>
      <w:color w:val="C8A85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4867">
      <w:bodyDiv w:val="1"/>
      <w:marLeft w:val="0"/>
      <w:marRight w:val="0"/>
      <w:marTop w:val="0"/>
      <w:marBottom w:val="0"/>
      <w:divBdr>
        <w:top w:val="none" w:sz="0" w:space="0" w:color="auto"/>
        <w:left w:val="none" w:sz="0" w:space="0" w:color="auto"/>
        <w:bottom w:val="none" w:sz="0" w:space="0" w:color="auto"/>
        <w:right w:val="none" w:sz="0" w:space="0" w:color="auto"/>
      </w:divBdr>
    </w:div>
    <w:div w:id="18554625">
      <w:bodyDiv w:val="1"/>
      <w:marLeft w:val="0"/>
      <w:marRight w:val="0"/>
      <w:marTop w:val="0"/>
      <w:marBottom w:val="0"/>
      <w:divBdr>
        <w:top w:val="none" w:sz="0" w:space="0" w:color="auto"/>
        <w:left w:val="none" w:sz="0" w:space="0" w:color="auto"/>
        <w:bottom w:val="none" w:sz="0" w:space="0" w:color="auto"/>
        <w:right w:val="none" w:sz="0" w:space="0" w:color="auto"/>
      </w:divBdr>
    </w:div>
    <w:div w:id="68040656">
      <w:bodyDiv w:val="1"/>
      <w:marLeft w:val="0"/>
      <w:marRight w:val="0"/>
      <w:marTop w:val="0"/>
      <w:marBottom w:val="0"/>
      <w:divBdr>
        <w:top w:val="none" w:sz="0" w:space="0" w:color="auto"/>
        <w:left w:val="none" w:sz="0" w:space="0" w:color="auto"/>
        <w:bottom w:val="none" w:sz="0" w:space="0" w:color="auto"/>
        <w:right w:val="none" w:sz="0" w:space="0" w:color="auto"/>
      </w:divBdr>
    </w:div>
    <w:div w:id="77213339">
      <w:bodyDiv w:val="1"/>
      <w:marLeft w:val="0"/>
      <w:marRight w:val="0"/>
      <w:marTop w:val="0"/>
      <w:marBottom w:val="0"/>
      <w:divBdr>
        <w:top w:val="none" w:sz="0" w:space="0" w:color="auto"/>
        <w:left w:val="none" w:sz="0" w:space="0" w:color="auto"/>
        <w:bottom w:val="none" w:sz="0" w:space="0" w:color="auto"/>
        <w:right w:val="none" w:sz="0" w:space="0" w:color="auto"/>
      </w:divBdr>
      <w:divsChild>
        <w:div w:id="224025676">
          <w:marLeft w:val="432"/>
          <w:marRight w:val="0"/>
          <w:marTop w:val="67"/>
          <w:marBottom w:val="0"/>
          <w:divBdr>
            <w:top w:val="none" w:sz="0" w:space="0" w:color="auto"/>
            <w:left w:val="none" w:sz="0" w:space="0" w:color="auto"/>
            <w:bottom w:val="none" w:sz="0" w:space="0" w:color="auto"/>
            <w:right w:val="none" w:sz="0" w:space="0" w:color="auto"/>
          </w:divBdr>
        </w:div>
      </w:divsChild>
    </w:div>
    <w:div w:id="93601185">
      <w:bodyDiv w:val="1"/>
      <w:marLeft w:val="0"/>
      <w:marRight w:val="0"/>
      <w:marTop w:val="0"/>
      <w:marBottom w:val="0"/>
      <w:divBdr>
        <w:top w:val="none" w:sz="0" w:space="0" w:color="auto"/>
        <w:left w:val="none" w:sz="0" w:space="0" w:color="auto"/>
        <w:bottom w:val="none" w:sz="0" w:space="0" w:color="auto"/>
        <w:right w:val="none" w:sz="0" w:space="0" w:color="auto"/>
      </w:divBdr>
    </w:div>
    <w:div w:id="102845706">
      <w:bodyDiv w:val="1"/>
      <w:marLeft w:val="0"/>
      <w:marRight w:val="0"/>
      <w:marTop w:val="0"/>
      <w:marBottom w:val="0"/>
      <w:divBdr>
        <w:top w:val="none" w:sz="0" w:space="0" w:color="auto"/>
        <w:left w:val="none" w:sz="0" w:space="0" w:color="auto"/>
        <w:bottom w:val="none" w:sz="0" w:space="0" w:color="auto"/>
        <w:right w:val="none" w:sz="0" w:space="0" w:color="auto"/>
      </w:divBdr>
      <w:divsChild>
        <w:div w:id="1208646171">
          <w:marLeft w:val="0"/>
          <w:marRight w:val="0"/>
          <w:marTop w:val="0"/>
          <w:marBottom w:val="0"/>
          <w:divBdr>
            <w:top w:val="none" w:sz="0" w:space="0" w:color="auto"/>
            <w:left w:val="none" w:sz="0" w:space="0" w:color="auto"/>
            <w:bottom w:val="none" w:sz="0" w:space="0" w:color="auto"/>
            <w:right w:val="none" w:sz="0" w:space="0" w:color="auto"/>
          </w:divBdr>
          <w:divsChild>
            <w:div w:id="1617758904">
              <w:marLeft w:val="0"/>
              <w:marRight w:val="0"/>
              <w:marTop w:val="0"/>
              <w:marBottom w:val="0"/>
              <w:divBdr>
                <w:top w:val="none" w:sz="0" w:space="0" w:color="auto"/>
                <w:left w:val="none" w:sz="0" w:space="0" w:color="auto"/>
                <w:bottom w:val="none" w:sz="0" w:space="0" w:color="auto"/>
                <w:right w:val="none" w:sz="0" w:space="0" w:color="auto"/>
              </w:divBdr>
              <w:divsChild>
                <w:div w:id="1887061286">
                  <w:marLeft w:val="0"/>
                  <w:marRight w:val="0"/>
                  <w:marTop w:val="0"/>
                  <w:marBottom w:val="0"/>
                  <w:divBdr>
                    <w:top w:val="none" w:sz="0" w:space="0" w:color="auto"/>
                    <w:left w:val="none" w:sz="0" w:space="0" w:color="auto"/>
                    <w:bottom w:val="none" w:sz="0" w:space="0" w:color="auto"/>
                    <w:right w:val="none" w:sz="0" w:space="0" w:color="auto"/>
                  </w:divBdr>
                  <w:divsChild>
                    <w:div w:id="1621642839">
                      <w:marLeft w:val="0"/>
                      <w:marRight w:val="0"/>
                      <w:marTop w:val="0"/>
                      <w:marBottom w:val="0"/>
                      <w:divBdr>
                        <w:top w:val="none" w:sz="0" w:space="0" w:color="auto"/>
                        <w:left w:val="none" w:sz="0" w:space="0" w:color="auto"/>
                        <w:bottom w:val="none" w:sz="0" w:space="0" w:color="auto"/>
                        <w:right w:val="none" w:sz="0" w:space="0" w:color="auto"/>
                      </w:divBdr>
                      <w:divsChild>
                        <w:div w:id="445194241">
                          <w:marLeft w:val="0"/>
                          <w:marRight w:val="0"/>
                          <w:marTop w:val="0"/>
                          <w:marBottom w:val="0"/>
                          <w:divBdr>
                            <w:top w:val="none" w:sz="0" w:space="0" w:color="auto"/>
                            <w:left w:val="none" w:sz="0" w:space="0" w:color="auto"/>
                            <w:bottom w:val="none" w:sz="0" w:space="0" w:color="auto"/>
                            <w:right w:val="none" w:sz="0" w:space="0" w:color="auto"/>
                          </w:divBdr>
                          <w:divsChild>
                            <w:div w:id="541668830">
                              <w:marLeft w:val="0"/>
                              <w:marRight w:val="0"/>
                              <w:marTop w:val="0"/>
                              <w:marBottom w:val="0"/>
                              <w:divBdr>
                                <w:top w:val="none" w:sz="0" w:space="0" w:color="auto"/>
                                <w:left w:val="none" w:sz="0" w:space="0" w:color="auto"/>
                                <w:bottom w:val="none" w:sz="0" w:space="0" w:color="auto"/>
                                <w:right w:val="none" w:sz="0" w:space="0" w:color="auto"/>
                              </w:divBdr>
                              <w:divsChild>
                                <w:div w:id="2103065171">
                                  <w:marLeft w:val="0"/>
                                  <w:marRight w:val="0"/>
                                  <w:marTop w:val="0"/>
                                  <w:marBottom w:val="0"/>
                                  <w:divBdr>
                                    <w:top w:val="none" w:sz="0" w:space="0" w:color="auto"/>
                                    <w:left w:val="none" w:sz="0" w:space="0" w:color="auto"/>
                                    <w:bottom w:val="none" w:sz="0" w:space="0" w:color="auto"/>
                                    <w:right w:val="none" w:sz="0" w:space="0" w:color="auto"/>
                                  </w:divBdr>
                                  <w:divsChild>
                                    <w:div w:id="1387528682">
                                      <w:marLeft w:val="0"/>
                                      <w:marRight w:val="0"/>
                                      <w:marTop w:val="0"/>
                                      <w:marBottom w:val="0"/>
                                      <w:divBdr>
                                        <w:top w:val="none" w:sz="0" w:space="0" w:color="auto"/>
                                        <w:left w:val="none" w:sz="0" w:space="0" w:color="auto"/>
                                        <w:bottom w:val="none" w:sz="0" w:space="0" w:color="auto"/>
                                        <w:right w:val="none" w:sz="0" w:space="0" w:color="auto"/>
                                      </w:divBdr>
                                      <w:divsChild>
                                        <w:div w:id="1439568428">
                                          <w:marLeft w:val="0"/>
                                          <w:marRight w:val="0"/>
                                          <w:marTop w:val="0"/>
                                          <w:marBottom w:val="0"/>
                                          <w:divBdr>
                                            <w:top w:val="none" w:sz="0" w:space="0" w:color="auto"/>
                                            <w:left w:val="none" w:sz="0" w:space="0" w:color="auto"/>
                                            <w:bottom w:val="none" w:sz="0" w:space="0" w:color="auto"/>
                                            <w:right w:val="none" w:sz="0" w:space="0" w:color="auto"/>
                                          </w:divBdr>
                                        </w:div>
                                        <w:div w:id="919021673">
                                          <w:marLeft w:val="0"/>
                                          <w:marRight w:val="0"/>
                                          <w:marTop w:val="0"/>
                                          <w:marBottom w:val="0"/>
                                          <w:divBdr>
                                            <w:top w:val="none" w:sz="0" w:space="0" w:color="auto"/>
                                            <w:left w:val="none" w:sz="0" w:space="0" w:color="auto"/>
                                            <w:bottom w:val="none" w:sz="0" w:space="0" w:color="auto"/>
                                            <w:right w:val="none" w:sz="0" w:space="0" w:color="auto"/>
                                          </w:divBdr>
                                        </w:div>
                                        <w:div w:id="11785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724641">
      <w:bodyDiv w:val="1"/>
      <w:marLeft w:val="0"/>
      <w:marRight w:val="0"/>
      <w:marTop w:val="0"/>
      <w:marBottom w:val="0"/>
      <w:divBdr>
        <w:top w:val="none" w:sz="0" w:space="0" w:color="auto"/>
        <w:left w:val="none" w:sz="0" w:space="0" w:color="auto"/>
        <w:bottom w:val="none" w:sz="0" w:space="0" w:color="auto"/>
        <w:right w:val="none" w:sz="0" w:space="0" w:color="auto"/>
      </w:divBdr>
    </w:div>
    <w:div w:id="151987124">
      <w:bodyDiv w:val="1"/>
      <w:marLeft w:val="0"/>
      <w:marRight w:val="0"/>
      <w:marTop w:val="0"/>
      <w:marBottom w:val="0"/>
      <w:divBdr>
        <w:top w:val="none" w:sz="0" w:space="0" w:color="auto"/>
        <w:left w:val="none" w:sz="0" w:space="0" w:color="auto"/>
        <w:bottom w:val="none" w:sz="0" w:space="0" w:color="auto"/>
        <w:right w:val="none" w:sz="0" w:space="0" w:color="auto"/>
      </w:divBdr>
    </w:div>
    <w:div w:id="179974083">
      <w:bodyDiv w:val="1"/>
      <w:marLeft w:val="0"/>
      <w:marRight w:val="0"/>
      <w:marTop w:val="0"/>
      <w:marBottom w:val="0"/>
      <w:divBdr>
        <w:top w:val="none" w:sz="0" w:space="0" w:color="auto"/>
        <w:left w:val="none" w:sz="0" w:space="0" w:color="auto"/>
        <w:bottom w:val="none" w:sz="0" w:space="0" w:color="auto"/>
        <w:right w:val="none" w:sz="0" w:space="0" w:color="auto"/>
      </w:divBdr>
    </w:div>
    <w:div w:id="221450368">
      <w:bodyDiv w:val="1"/>
      <w:marLeft w:val="0"/>
      <w:marRight w:val="0"/>
      <w:marTop w:val="0"/>
      <w:marBottom w:val="0"/>
      <w:divBdr>
        <w:top w:val="none" w:sz="0" w:space="0" w:color="auto"/>
        <w:left w:val="none" w:sz="0" w:space="0" w:color="auto"/>
        <w:bottom w:val="none" w:sz="0" w:space="0" w:color="auto"/>
        <w:right w:val="none" w:sz="0" w:space="0" w:color="auto"/>
      </w:divBdr>
    </w:div>
    <w:div w:id="224414303">
      <w:bodyDiv w:val="1"/>
      <w:marLeft w:val="0"/>
      <w:marRight w:val="0"/>
      <w:marTop w:val="0"/>
      <w:marBottom w:val="0"/>
      <w:divBdr>
        <w:top w:val="none" w:sz="0" w:space="0" w:color="auto"/>
        <w:left w:val="none" w:sz="0" w:space="0" w:color="auto"/>
        <w:bottom w:val="none" w:sz="0" w:space="0" w:color="auto"/>
        <w:right w:val="none" w:sz="0" w:space="0" w:color="auto"/>
      </w:divBdr>
      <w:divsChild>
        <w:div w:id="1398435765">
          <w:marLeft w:val="0"/>
          <w:marRight w:val="0"/>
          <w:marTop w:val="0"/>
          <w:marBottom w:val="0"/>
          <w:divBdr>
            <w:top w:val="none" w:sz="0" w:space="0" w:color="auto"/>
            <w:left w:val="none" w:sz="0" w:space="0" w:color="auto"/>
            <w:bottom w:val="none" w:sz="0" w:space="0" w:color="auto"/>
            <w:right w:val="none" w:sz="0" w:space="0" w:color="auto"/>
          </w:divBdr>
          <w:divsChild>
            <w:div w:id="17296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5749">
      <w:bodyDiv w:val="1"/>
      <w:marLeft w:val="0"/>
      <w:marRight w:val="0"/>
      <w:marTop w:val="0"/>
      <w:marBottom w:val="0"/>
      <w:divBdr>
        <w:top w:val="none" w:sz="0" w:space="0" w:color="auto"/>
        <w:left w:val="none" w:sz="0" w:space="0" w:color="auto"/>
        <w:bottom w:val="none" w:sz="0" w:space="0" w:color="auto"/>
        <w:right w:val="none" w:sz="0" w:space="0" w:color="auto"/>
      </w:divBdr>
    </w:div>
    <w:div w:id="330256000">
      <w:bodyDiv w:val="1"/>
      <w:marLeft w:val="0"/>
      <w:marRight w:val="0"/>
      <w:marTop w:val="0"/>
      <w:marBottom w:val="0"/>
      <w:divBdr>
        <w:top w:val="none" w:sz="0" w:space="0" w:color="auto"/>
        <w:left w:val="none" w:sz="0" w:space="0" w:color="auto"/>
        <w:bottom w:val="none" w:sz="0" w:space="0" w:color="auto"/>
        <w:right w:val="none" w:sz="0" w:space="0" w:color="auto"/>
      </w:divBdr>
    </w:div>
    <w:div w:id="339280698">
      <w:bodyDiv w:val="1"/>
      <w:marLeft w:val="0"/>
      <w:marRight w:val="0"/>
      <w:marTop w:val="0"/>
      <w:marBottom w:val="0"/>
      <w:divBdr>
        <w:top w:val="none" w:sz="0" w:space="0" w:color="auto"/>
        <w:left w:val="none" w:sz="0" w:space="0" w:color="auto"/>
        <w:bottom w:val="none" w:sz="0" w:space="0" w:color="auto"/>
        <w:right w:val="none" w:sz="0" w:space="0" w:color="auto"/>
      </w:divBdr>
    </w:div>
    <w:div w:id="389109570">
      <w:bodyDiv w:val="1"/>
      <w:marLeft w:val="0"/>
      <w:marRight w:val="0"/>
      <w:marTop w:val="0"/>
      <w:marBottom w:val="0"/>
      <w:divBdr>
        <w:top w:val="none" w:sz="0" w:space="0" w:color="auto"/>
        <w:left w:val="none" w:sz="0" w:space="0" w:color="auto"/>
        <w:bottom w:val="none" w:sz="0" w:space="0" w:color="auto"/>
        <w:right w:val="none" w:sz="0" w:space="0" w:color="auto"/>
      </w:divBdr>
    </w:div>
    <w:div w:id="389306533">
      <w:bodyDiv w:val="1"/>
      <w:marLeft w:val="0"/>
      <w:marRight w:val="0"/>
      <w:marTop w:val="0"/>
      <w:marBottom w:val="0"/>
      <w:divBdr>
        <w:top w:val="none" w:sz="0" w:space="0" w:color="auto"/>
        <w:left w:val="none" w:sz="0" w:space="0" w:color="auto"/>
        <w:bottom w:val="none" w:sz="0" w:space="0" w:color="auto"/>
        <w:right w:val="none" w:sz="0" w:space="0" w:color="auto"/>
      </w:divBdr>
    </w:div>
    <w:div w:id="395860710">
      <w:bodyDiv w:val="1"/>
      <w:marLeft w:val="0"/>
      <w:marRight w:val="0"/>
      <w:marTop w:val="0"/>
      <w:marBottom w:val="0"/>
      <w:divBdr>
        <w:top w:val="none" w:sz="0" w:space="0" w:color="auto"/>
        <w:left w:val="none" w:sz="0" w:space="0" w:color="auto"/>
        <w:bottom w:val="none" w:sz="0" w:space="0" w:color="auto"/>
        <w:right w:val="none" w:sz="0" w:space="0" w:color="auto"/>
      </w:divBdr>
      <w:divsChild>
        <w:div w:id="1902910129">
          <w:marLeft w:val="0"/>
          <w:marRight w:val="0"/>
          <w:marTop w:val="0"/>
          <w:marBottom w:val="0"/>
          <w:divBdr>
            <w:top w:val="none" w:sz="0" w:space="0" w:color="auto"/>
            <w:left w:val="none" w:sz="0" w:space="0" w:color="auto"/>
            <w:bottom w:val="none" w:sz="0" w:space="0" w:color="auto"/>
            <w:right w:val="none" w:sz="0" w:space="0" w:color="auto"/>
          </w:divBdr>
          <w:divsChild>
            <w:div w:id="21313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12679">
      <w:bodyDiv w:val="1"/>
      <w:marLeft w:val="0"/>
      <w:marRight w:val="0"/>
      <w:marTop w:val="0"/>
      <w:marBottom w:val="0"/>
      <w:divBdr>
        <w:top w:val="none" w:sz="0" w:space="0" w:color="auto"/>
        <w:left w:val="none" w:sz="0" w:space="0" w:color="auto"/>
        <w:bottom w:val="none" w:sz="0" w:space="0" w:color="auto"/>
        <w:right w:val="none" w:sz="0" w:space="0" w:color="auto"/>
      </w:divBdr>
    </w:div>
    <w:div w:id="436298020">
      <w:bodyDiv w:val="1"/>
      <w:marLeft w:val="0"/>
      <w:marRight w:val="0"/>
      <w:marTop w:val="0"/>
      <w:marBottom w:val="0"/>
      <w:divBdr>
        <w:top w:val="none" w:sz="0" w:space="0" w:color="auto"/>
        <w:left w:val="none" w:sz="0" w:space="0" w:color="auto"/>
        <w:bottom w:val="none" w:sz="0" w:space="0" w:color="auto"/>
        <w:right w:val="none" w:sz="0" w:space="0" w:color="auto"/>
      </w:divBdr>
    </w:div>
    <w:div w:id="442656244">
      <w:bodyDiv w:val="1"/>
      <w:marLeft w:val="0"/>
      <w:marRight w:val="0"/>
      <w:marTop w:val="0"/>
      <w:marBottom w:val="0"/>
      <w:divBdr>
        <w:top w:val="none" w:sz="0" w:space="0" w:color="auto"/>
        <w:left w:val="none" w:sz="0" w:space="0" w:color="auto"/>
        <w:bottom w:val="none" w:sz="0" w:space="0" w:color="auto"/>
        <w:right w:val="none" w:sz="0" w:space="0" w:color="auto"/>
      </w:divBdr>
    </w:div>
    <w:div w:id="467405146">
      <w:bodyDiv w:val="1"/>
      <w:marLeft w:val="0"/>
      <w:marRight w:val="0"/>
      <w:marTop w:val="0"/>
      <w:marBottom w:val="0"/>
      <w:divBdr>
        <w:top w:val="none" w:sz="0" w:space="0" w:color="auto"/>
        <w:left w:val="none" w:sz="0" w:space="0" w:color="auto"/>
        <w:bottom w:val="none" w:sz="0" w:space="0" w:color="auto"/>
        <w:right w:val="none" w:sz="0" w:space="0" w:color="auto"/>
      </w:divBdr>
    </w:div>
    <w:div w:id="511989441">
      <w:bodyDiv w:val="1"/>
      <w:marLeft w:val="0"/>
      <w:marRight w:val="0"/>
      <w:marTop w:val="0"/>
      <w:marBottom w:val="0"/>
      <w:divBdr>
        <w:top w:val="none" w:sz="0" w:space="0" w:color="auto"/>
        <w:left w:val="none" w:sz="0" w:space="0" w:color="auto"/>
        <w:bottom w:val="none" w:sz="0" w:space="0" w:color="auto"/>
        <w:right w:val="none" w:sz="0" w:space="0" w:color="auto"/>
      </w:divBdr>
      <w:divsChild>
        <w:div w:id="936523894">
          <w:marLeft w:val="0"/>
          <w:marRight w:val="0"/>
          <w:marTop w:val="0"/>
          <w:marBottom w:val="0"/>
          <w:divBdr>
            <w:top w:val="none" w:sz="0" w:space="0" w:color="auto"/>
            <w:left w:val="none" w:sz="0" w:space="0" w:color="auto"/>
            <w:bottom w:val="none" w:sz="0" w:space="0" w:color="auto"/>
            <w:right w:val="none" w:sz="0" w:space="0" w:color="auto"/>
          </w:divBdr>
          <w:divsChild>
            <w:div w:id="1329215567">
              <w:marLeft w:val="0"/>
              <w:marRight w:val="0"/>
              <w:marTop w:val="0"/>
              <w:marBottom w:val="0"/>
              <w:divBdr>
                <w:top w:val="none" w:sz="0" w:space="0" w:color="auto"/>
                <w:left w:val="none" w:sz="0" w:space="0" w:color="auto"/>
                <w:bottom w:val="none" w:sz="0" w:space="0" w:color="auto"/>
                <w:right w:val="none" w:sz="0" w:space="0" w:color="auto"/>
              </w:divBdr>
              <w:divsChild>
                <w:div w:id="640500406">
                  <w:marLeft w:val="0"/>
                  <w:marRight w:val="0"/>
                  <w:marTop w:val="0"/>
                  <w:marBottom w:val="0"/>
                  <w:divBdr>
                    <w:top w:val="none" w:sz="0" w:space="0" w:color="auto"/>
                    <w:left w:val="none" w:sz="0" w:space="0" w:color="auto"/>
                    <w:bottom w:val="none" w:sz="0" w:space="0" w:color="auto"/>
                    <w:right w:val="none" w:sz="0" w:space="0" w:color="auto"/>
                  </w:divBdr>
                  <w:divsChild>
                    <w:div w:id="1613854536">
                      <w:marLeft w:val="0"/>
                      <w:marRight w:val="0"/>
                      <w:marTop w:val="0"/>
                      <w:marBottom w:val="0"/>
                      <w:divBdr>
                        <w:top w:val="none" w:sz="0" w:space="0" w:color="auto"/>
                        <w:left w:val="none" w:sz="0" w:space="0" w:color="auto"/>
                        <w:bottom w:val="none" w:sz="0" w:space="0" w:color="auto"/>
                        <w:right w:val="none" w:sz="0" w:space="0" w:color="auto"/>
                      </w:divBdr>
                      <w:divsChild>
                        <w:div w:id="1382055754">
                          <w:marLeft w:val="0"/>
                          <w:marRight w:val="0"/>
                          <w:marTop w:val="0"/>
                          <w:marBottom w:val="0"/>
                          <w:divBdr>
                            <w:top w:val="none" w:sz="0" w:space="0" w:color="auto"/>
                            <w:left w:val="none" w:sz="0" w:space="0" w:color="auto"/>
                            <w:bottom w:val="none" w:sz="0" w:space="0" w:color="auto"/>
                            <w:right w:val="none" w:sz="0" w:space="0" w:color="auto"/>
                          </w:divBdr>
                          <w:divsChild>
                            <w:div w:id="199628657">
                              <w:marLeft w:val="0"/>
                              <w:marRight w:val="0"/>
                              <w:marTop w:val="0"/>
                              <w:marBottom w:val="0"/>
                              <w:divBdr>
                                <w:top w:val="none" w:sz="0" w:space="0" w:color="auto"/>
                                <w:left w:val="none" w:sz="0" w:space="0" w:color="auto"/>
                                <w:bottom w:val="none" w:sz="0" w:space="0" w:color="auto"/>
                                <w:right w:val="none" w:sz="0" w:space="0" w:color="auto"/>
                              </w:divBdr>
                              <w:divsChild>
                                <w:div w:id="1980183102">
                                  <w:marLeft w:val="0"/>
                                  <w:marRight w:val="0"/>
                                  <w:marTop w:val="0"/>
                                  <w:marBottom w:val="0"/>
                                  <w:divBdr>
                                    <w:top w:val="none" w:sz="0" w:space="0" w:color="auto"/>
                                    <w:left w:val="none" w:sz="0" w:space="0" w:color="auto"/>
                                    <w:bottom w:val="none" w:sz="0" w:space="0" w:color="auto"/>
                                    <w:right w:val="none" w:sz="0" w:space="0" w:color="auto"/>
                                  </w:divBdr>
                                  <w:divsChild>
                                    <w:div w:id="1438525599">
                                      <w:marLeft w:val="0"/>
                                      <w:marRight w:val="0"/>
                                      <w:marTop w:val="0"/>
                                      <w:marBottom w:val="0"/>
                                      <w:divBdr>
                                        <w:top w:val="none" w:sz="0" w:space="0" w:color="auto"/>
                                        <w:left w:val="none" w:sz="0" w:space="0" w:color="auto"/>
                                        <w:bottom w:val="none" w:sz="0" w:space="0" w:color="auto"/>
                                        <w:right w:val="none" w:sz="0" w:space="0" w:color="auto"/>
                                      </w:divBdr>
                                      <w:divsChild>
                                        <w:div w:id="1118646638">
                                          <w:marLeft w:val="0"/>
                                          <w:marRight w:val="0"/>
                                          <w:marTop w:val="0"/>
                                          <w:marBottom w:val="0"/>
                                          <w:divBdr>
                                            <w:top w:val="none" w:sz="0" w:space="0" w:color="auto"/>
                                            <w:left w:val="none" w:sz="0" w:space="0" w:color="auto"/>
                                            <w:bottom w:val="none" w:sz="0" w:space="0" w:color="auto"/>
                                            <w:right w:val="none" w:sz="0" w:space="0" w:color="auto"/>
                                          </w:divBdr>
                                          <w:divsChild>
                                            <w:div w:id="2001929418">
                                              <w:marLeft w:val="0"/>
                                              <w:marRight w:val="0"/>
                                              <w:marTop w:val="0"/>
                                              <w:marBottom w:val="0"/>
                                              <w:divBdr>
                                                <w:top w:val="none" w:sz="0" w:space="0" w:color="auto"/>
                                                <w:left w:val="none" w:sz="0" w:space="0" w:color="auto"/>
                                                <w:bottom w:val="none" w:sz="0" w:space="0" w:color="auto"/>
                                                <w:right w:val="none" w:sz="0" w:space="0" w:color="auto"/>
                                              </w:divBdr>
                                              <w:divsChild>
                                                <w:div w:id="7605899">
                                                  <w:marLeft w:val="0"/>
                                                  <w:marRight w:val="0"/>
                                                  <w:marTop w:val="0"/>
                                                  <w:marBottom w:val="0"/>
                                                  <w:divBdr>
                                                    <w:top w:val="none" w:sz="0" w:space="0" w:color="auto"/>
                                                    <w:left w:val="none" w:sz="0" w:space="0" w:color="auto"/>
                                                    <w:bottom w:val="none" w:sz="0" w:space="0" w:color="auto"/>
                                                    <w:right w:val="none" w:sz="0" w:space="0" w:color="auto"/>
                                                  </w:divBdr>
                                                </w:div>
                                              </w:divsChild>
                                            </w:div>
                                            <w:div w:id="1746956214">
                                              <w:marLeft w:val="0"/>
                                              <w:marRight w:val="0"/>
                                              <w:marTop w:val="0"/>
                                              <w:marBottom w:val="0"/>
                                              <w:divBdr>
                                                <w:top w:val="none" w:sz="0" w:space="0" w:color="auto"/>
                                                <w:left w:val="none" w:sz="0" w:space="0" w:color="auto"/>
                                                <w:bottom w:val="none" w:sz="0" w:space="0" w:color="auto"/>
                                                <w:right w:val="none" w:sz="0" w:space="0" w:color="auto"/>
                                              </w:divBdr>
                                              <w:divsChild>
                                                <w:div w:id="8154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784701">
      <w:bodyDiv w:val="1"/>
      <w:marLeft w:val="0"/>
      <w:marRight w:val="0"/>
      <w:marTop w:val="0"/>
      <w:marBottom w:val="0"/>
      <w:divBdr>
        <w:top w:val="none" w:sz="0" w:space="0" w:color="auto"/>
        <w:left w:val="none" w:sz="0" w:space="0" w:color="auto"/>
        <w:bottom w:val="none" w:sz="0" w:space="0" w:color="auto"/>
        <w:right w:val="none" w:sz="0" w:space="0" w:color="auto"/>
      </w:divBdr>
    </w:div>
    <w:div w:id="537206853">
      <w:bodyDiv w:val="1"/>
      <w:marLeft w:val="0"/>
      <w:marRight w:val="0"/>
      <w:marTop w:val="0"/>
      <w:marBottom w:val="0"/>
      <w:divBdr>
        <w:top w:val="none" w:sz="0" w:space="0" w:color="auto"/>
        <w:left w:val="none" w:sz="0" w:space="0" w:color="auto"/>
        <w:bottom w:val="none" w:sz="0" w:space="0" w:color="auto"/>
        <w:right w:val="none" w:sz="0" w:space="0" w:color="auto"/>
      </w:divBdr>
    </w:div>
    <w:div w:id="578637521">
      <w:bodyDiv w:val="1"/>
      <w:marLeft w:val="0"/>
      <w:marRight w:val="0"/>
      <w:marTop w:val="0"/>
      <w:marBottom w:val="0"/>
      <w:divBdr>
        <w:top w:val="none" w:sz="0" w:space="0" w:color="auto"/>
        <w:left w:val="none" w:sz="0" w:space="0" w:color="auto"/>
        <w:bottom w:val="none" w:sz="0" w:space="0" w:color="auto"/>
        <w:right w:val="none" w:sz="0" w:space="0" w:color="auto"/>
      </w:divBdr>
    </w:div>
    <w:div w:id="583608910">
      <w:bodyDiv w:val="1"/>
      <w:marLeft w:val="0"/>
      <w:marRight w:val="0"/>
      <w:marTop w:val="0"/>
      <w:marBottom w:val="0"/>
      <w:divBdr>
        <w:top w:val="none" w:sz="0" w:space="0" w:color="auto"/>
        <w:left w:val="none" w:sz="0" w:space="0" w:color="auto"/>
        <w:bottom w:val="none" w:sz="0" w:space="0" w:color="auto"/>
        <w:right w:val="none" w:sz="0" w:space="0" w:color="auto"/>
      </w:divBdr>
    </w:div>
    <w:div w:id="594483437">
      <w:bodyDiv w:val="1"/>
      <w:marLeft w:val="0"/>
      <w:marRight w:val="0"/>
      <w:marTop w:val="0"/>
      <w:marBottom w:val="0"/>
      <w:divBdr>
        <w:top w:val="none" w:sz="0" w:space="0" w:color="auto"/>
        <w:left w:val="none" w:sz="0" w:space="0" w:color="auto"/>
        <w:bottom w:val="none" w:sz="0" w:space="0" w:color="auto"/>
        <w:right w:val="none" w:sz="0" w:space="0" w:color="auto"/>
      </w:divBdr>
    </w:div>
    <w:div w:id="597105737">
      <w:bodyDiv w:val="1"/>
      <w:marLeft w:val="0"/>
      <w:marRight w:val="0"/>
      <w:marTop w:val="0"/>
      <w:marBottom w:val="0"/>
      <w:divBdr>
        <w:top w:val="none" w:sz="0" w:space="0" w:color="auto"/>
        <w:left w:val="none" w:sz="0" w:space="0" w:color="auto"/>
        <w:bottom w:val="none" w:sz="0" w:space="0" w:color="auto"/>
        <w:right w:val="none" w:sz="0" w:space="0" w:color="auto"/>
      </w:divBdr>
      <w:divsChild>
        <w:div w:id="1837115549">
          <w:marLeft w:val="0"/>
          <w:marRight w:val="0"/>
          <w:marTop w:val="0"/>
          <w:marBottom w:val="0"/>
          <w:divBdr>
            <w:top w:val="none" w:sz="0" w:space="0" w:color="auto"/>
            <w:left w:val="none" w:sz="0" w:space="0" w:color="auto"/>
            <w:bottom w:val="none" w:sz="0" w:space="0" w:color="auto"/>
            <w:right w:val="none" w:sz="0" w:space="0" w:color="auto"/>
          </w:divBdr>
          <w:divsChild>
            <w:div w:id="1923635526">
              <w:marLeft w:val="0"/>
              <w:marRight w:val="0"/>
              <w:marTop w:val="0"/>
              <w:marBottom w:val="0"/>
              <w:divBdr>
                <w:top w:val="none" w:sz="0" w:space="0" w:color="auto"/>
                <w:left w:val="none" w:sz="0" w:space="0" w:color="auto"/>
                <w:bottom w:val="none" w:sz="0" w:space="0" w:color="auto"/>
                <w:right w:val="none" w:sz="0" w:space="0" w:color="auto"/>
              </w:divBdr>
              <w:divsChild>
                <w:div w:id="1180847930">
                  <w:marLeft w:val="0"/>
                  <w:marRight w:val="0"/>
                  <w:marTop w:val="0"/>
                  <w:marBottom w:val="0"/>
                  <w:divBdr>
                    <w:top w:val="none" w:sz="0" w:space="0" w:color="auto"/>
                    <w:left w:val="none" w:sz="0" w:space="0" w:color="auto"/>
                    <w:bottom w:val="none" w:sz="0" w:space="0" w:color="auto"/>
                    <w:right w:val="none" w:sz="0" w:space="0" w:color="auto"/>
                  </w:divBdr>
                  <w:divsChild>
                    <w:div w:id="899361607">
                      <w:marLeft w:val="0"/>
                      <w:marRight w:val="0"/>
                      <w:marTop w:val="0"/>
                      <w:marBottom w:val="0"/>
                      <w:divBdr>
                        <w:top w:val="none" w:sz="0" w:space="0" w:color="auto"/>
                        <w:left w:val="none" w:sz="0" w:space="0" w:color="auto"/>
                        <w:bottom w:val="none" w:sz="0" w:space="0" w:color="auto"/>
                        <w:right w:val="none" w:sz="0" w:space="0" w:color="auto"/>
                      </w:divBdr>
                      <w:divsChild>
                        <w:div w:id="196065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400709">
      <w:bodyDiv w:val="1"/>
      <w:marLeft w:val="0"/>
      <w:marRight w:val="0"/>
      <w:marTop w:val="0"/>
      <w:marBottom w:val="0"/>
      <w:divBdr>
        <w:top w:val="none" w:sz="0" w:space="0" w:color="auto"/>
        <w:left w:val="none" w:sz="0" w:space="0" w:color="auto"/>
        <w:bottom w:val="none" w:sz="0" w:space="0" w:color="auto"/>
        <w:right w:val="none" w:sz="0" w:space="0" w:color="auto"/>
      </w:divBdr>
    </w:div>
    <w:div w:id="685333031">
      <w:bodyDiv w:val="1"/>
      <w:marLeft w:val="0"/>
      <w:marRight w:val="0"/>
      <w:marTop w:val="0"/>
      <w:marBottom w:val="0"/>
      <w:divBdr>
        <w:top w:val="none" w:sz="0" w:space="0" w:color="auto"/>
        <w:left w:val="none" w:sz="0" w:space="0" w:color="auto"/>
        <w:bottom w:val="none" w:sz="0" w:space="0" w:color="auto"/>
        <w:right w:val="none" w:sz="0" w:space="0" w:color="auto"/>
      </w:divBdr>
      <w:divsChild>
        <w:div w:id="930044959">
          <w:marLeft w:val="0"/>
          <w:marRight w:val="0"/>
          <w:marTop w:val="0"/>
          <w:marBottom w:val="0"/>
          <w:divBdr>
            <w:top w:val="none" w:sz="0" w:space="0" w:color="auto"/>
            <w:left w:val="none" w:sz="0" w:space="0" w:color="auto"/>
            <w:bottom w:val="none" w:sz="0" w:space="0" w:color="auto"/>
            <w:right w:val="none" w:sz="0" w:space="0" w:color="auto"/>
          </w:divBdr>
          <w:divsChild>
            <w:div w:id="1891454422">
              <w:marLeft w:val="0"/>
              <w:marRight w:val="0"/>
              <w:marTop w:val="0"/>
              <w:marBottom w:val="0"/>
              <w:divBdr>
                <w:top w:val="none" w:sz="0" w:space="0" w:color="auto"/>
                <w:left w:val="none" w:sz="0" w:space="0" w:color="auto"/>
                <w:bottom w:val="none" w:sz="0" w:space="0" w:color="auto"/>
                <w:right w:val="none" w:sz="0" w:space="0" w:color="auto"/>
              </w:divBdr>
              <w:divsChild>
                <w:div w:id="808477399">
                  <w:marLeft w:val="0"/>
                  <w:marRight w:val="0"/>
                  <w:marTop w:val="0"/>
                  <w:marBottom w:val="0"/>
                  <w:divBdr>
                    <w:top w:val="none" w:sz="0" w:space="0" w:color="auto"/>
                    <w:left w:val="none" w:sz="0" w:space="0" w:color="auto"/>
                    <w:bottom w:val="none" w:sz="0" w:space="0" w:color="auto"/>
                    <w:right w:val="none" w:sz="0" w:space="0" w:color="auto"/>
                  </w:divBdr>
                  <w:divsChild>
                    <w:div w:id="166674828">
                      <w:marLeft w:val="0"/>
                      <w:marRight w:val="0"/>
                      <w:marTop w:val="45"/>
                      <w:marBottom w:val="0"/>
                      <w:divBdr>
                        <w:top w:val="none" w:sz="0" w:space="0" w:color="auto"/>
                        <w:left w:val="none" w:sz="0" w:space="0" w:color="auto"/>
                        <w:bottom w:val="none" w:sz="0" w:space="0" w:color="auto"/>
                        <w:right w:val="none" w:sz="0" w:space="0" w:color="auto"/>
                      </w:divBdr>
                      <w:divsChild>
                        <w:div w:id="311567056">
                          <w:marLeft w:val="0"/>
                          <w:marRight w:val="0"/>
                          <w:marTop w:val="0"/>
                          <w:marBottom w:val="0"/>
                          <w:divBdr>
                            <w:top w:val="none" w:sz="0" w:space="0" w:color="auto"/>
                            <w:left w:val="none" w:sz="0" w:space="0" w:color="auto"/>
                            <w:bottom w:val="none" w:sz="0" w:space="0" w:color="auto"/>
                            <w:right w:val="none" w:sz="0" w:space="0" w:color="auto"/>
                          </w:divBdr>
                          <w:divsChild>
                            <w:div w:id="1070006392">
                              <w:marLeft w:val="12300"/>
                              <w:marRight w:val="0"/>
                              <w:marTop w:val="0"/>
                              <w:marBottom w:val="0"/>
                              <w:divBdr>
                                <w:top w:val="none" w:sz="0" w:space="0" w:color="auto"/>
                                <w:left w:val="none" w:sz="0" w:space="0" w:color="auto"/>
                                <w:bottom w:val="none" w:sz="0" w:space="0" w:color="auto"/>
                                <w:right w:val="none" w:sz="0" w:space="0" w:color="auto"/>
                              </w:divBdr>
                              <w:divsChild>
                                <w:div w:id="64225935">
                                  <w:marLeft w:val="0"/>
                                  <w:marRight w:val="0"/>
                                  <w:marTop w:val="0"/>
                                  <w:marBottom w:val="0"/>
                                  <w:divBdr>
                                    <w:top w:val="none" w:sz="0" w:space="0" w:color="auto"/>
                                    <w:left w:val="none" w:sz="0" w:space="0" w:color="auto"/>
                                    <w:bottom w:val="none" w:sz="0" w:space="0" w:color="auto"/>
                                    <w:right w:val="none" w:sz="0" w:space="0" w:color="auto"/>
                                  </w:divBdr>
                                  <w:divsChild>
                                    <w:div w:id="1439909372">
                                      <w:marLeft w:val="0"/>
                                      <w:marRight w:val="0"/>
                                      <w:marTop w:val="0"/>
                                      <w:marBottom w:val="390"/>
                                      <w:divBdr>
                                        <w:top w:val="none" w:sz="0" w:space="0" w:color="auto"/>
                                        <w:left w:val="none" w:sz="0" w:space="0" w:color="auto"/>
                                        <w:bottom w:val="none" w:sz="0" w:space="0" w:color="auto"/>
                                        <w:right w:val="none" w:sz="0" w:space="0" w:color="auto"/>
                                      </w:divBdr>
                                      <w:divsChild>
                                        <w:div w:id="93020776">
                                          <w:marLeft w:val="0"/>
                                          <w:marRight w:val="0"/>
                                          <w:marTop w:val="0"/>
                                          <w:marBottom w:val="0"/>
                                          <w:divBdr>
                                            <w:top w:val="none" w:sz="0" w:space="0" w:color="auto"/>
                                            <w:left w:val="none" w:sz="0" w:space="0" w:color="auto"/>
                                            <w:bottom w:val="none" w:sz="0" w:space="0" w:color="auto"/>
                                            <w:right w:val="none" w:sz="0" w:space="0" w:color="auto"/>
                                          </w:divBdr>
                                          <w:divsChild>
                                            <w:div w:id="11151593">
                                              <w:marLeft w:val="0"/>
                                              <w:marRight w:val="0"/>
                                              <w:marTop w:val="0"/>
                                              <w:marBottom w:val="0"/>
                                              <w:divBdr>
                                                <w:top w:val="none" w:sz="0" w:space="0" w:color="auto"/>
                                                <w:left w:val="none" w:sz="0" w:space="0" w:color="auto"/>
                                                <w:bottom w:val="none" w:sz="0" w:space="0" w:color="auto"/>
                                                <w:right w:val="none" w:sz="0" w:space="0" w:color="auto"/>
                                              </w:divBdr>
                                              <w:divsChild>
                                                <w:div w:id="317852419">
                                                  <w:marLeft w:val="0"/>
                                                  <w:marRight w:val="0"/>
                                                  <w:marTop w:val="0"/>
                                                  <w:marBottom w:val="0"/>
                                                  <w:divBdr>
                                                    <w:top w:val="none" w:sz="0" w:space="0" w:color="auto"/>
                                                    <w:left w:val="none" w:sz="0" w:space="0" w:color="auto"/>
                                                    <w:bottom w:val="none" w:sz="0" w:space="0" w:color="auto"/>
                                                    <w:right w:val="none" w:sz="0" w:space="0" w:color="auto"/>
                                                  </w:divBdr>
                                                  <w:divsChild>
                                                    <w:div w:id="1956790834">
                                                      <w:marLeft w:val="0"/>
                                                      <w:marRight w:val="0"/>
                                                      <w:marTop w:val="0"/>
                                                      <w:marBottom w:val="0"/>
                                                      <w:divBdr>
                                                        <w:top w:val="none" w:sz="0" w:space="0" w:color="auto"/>
                                                        <w:left w:val="none" w:sz="0" w:space="0" w:color="auto"/>
                                                        <w:bottom w:val="none" w:sz="0" w:space="0" w:color="auto"/>
                                                        <w:right w:val="none" w:sz="0" w:space="0" w:color="auto"/>
                                                      </w:divBdr>
                                                      <w:divsChild>
                                                        <w:div w:id="1653832255">
                                                          <w:marLeft w:val="0"/>
                                                          <w:marRight w:val="0"/>
                                                          <w:marTop w:val="0"/>
                                                          <w:marBottom w:val="0"/>
                                                          <w:divBdr>
                                                            <w:top w:val="none" w:sz="0" w:space="0" w:color="auto"/>
                                                            <w:left w:val="none" w:sz="0" w:space="0" w:color="auto"/>
                                                            <w:bottom w:val="none" w:sz="0" w:space="0" w:color="auto"/>
                                                            <w:right w:val="none" w:sz="0" w:space="0" w:color="auto"/>
                                                          </w:divBdr>
                                                          <w:divsChild>
                                                            <w:div w:id="241794399">
                                                              <w:marLeft w:val="0"/>
                                                              <w:marRight w:val="0"/>
                                                              <w:marTop w:val="0"/>
                                                              <w:marBottom w:val="0"/>
                                                              <w:divBdr>
                                                                <w:top w:val="none" w:sz="0" w:space="0" w:color="auto"/>
                                                                <w:left w:val="none" w:sz="0" w:space="0" w:color="auto"/>
                                                                <w:bottom w:val="none" w:sz="0" w:space="0" w:color="auto"/>
                                                                <w:right w:val="none" w:sz="0" w:space="0" w:color="auto"/>
                                                              </w:divBdr>
                                                              <w:divsChild>
                                                                <w:div w:id="690032581">
                                                                  <w:marLeft w:val="0"/>
                                                                  <w:marRight w:val="0"/>
                                                                  <w:marTop w:val="0"/>
                                                                  <w:marBottom w:val="0"/>
                                                                  <w:divBdr>
                                                                    <w:top w:val="none" w:sz="0" w:space="0" w:color="auto"/>
                                                                    <w:left w:val="none" w:sz="0" w:space="0" w:color="auto"/>
                                                                    <w:bottom w:val="none" w:sz="0" w:space="0" w:color="auto"/>
                                                                    <w:right w:val="none" w:sz="0" w:space="0" w:color="auto"/>
                                                                  </w:divBdr>
                                                                  <w:divsChild>
                                                                    <w:div w:id="1814373863">
                                                                      <w:marLeft w:val="0"/>
                                                                      <w:marRight w:val="0"/>
                                                                      <w:marTop w:val="0"/>
                                                                      <w:marBottom w:val="0"/>
                                                                      <w:divBdr>
                                                                        <w:top w:val="none" w:sz="0" w:space="0" w:color="auto"/>
                                                                        <w:left w:val="none" w:sz="0" w:space="0" w:color="auto"/>
                                                                        <w:bottom w:val="none" w:sz="0" w:space="0" w:color="auto"/>
                                                                        <w:right w:val="none" w:sz="0" w:space="0" w:color="auto"/>
                                                                      </w:divBdr>
                                                                      <w:divsChild>
                                                                        <w:div w:id="1830556182">
                                                                          <w:marLeft w:val="0"/>
                                                                          <w:marRight w:val="0"/>
                                                                          <w:marTop w:val="0"/>
                                                                          <w:marBottom w:val="0"/>
                                                                          <w:divBdr>
                                                                            <w:top w:val="none" w:sz="0" w:space="0" w:color="auto"/>
                                                                            <w:left w:val="none" w:sz="0" w:space="0" w:color="auto"/>
                                                                            <w:bottom w:val="none" w:sz="0" w:space="0" w:color="auto"/>
                                                                            <w:right w:val="none" w:sz="0" w:space="0" w:color="auto"/>
                                                                          </w:divBdr>
                                                                          <w:divsChild>
                                                                            <w:div w:id="1749031453">
                                                                              <w:marLeft w:val="0"/>
                                                                              <w:marRight w:val="0"/>
                                                                              <w:marTop w:val="0"/>
                                                                              <w:marBottom w:val="0"/>
                                                                              <w:divBdr>
                                                                                <w:top w:val="none" w:sz="0" w:space="0" w:color="auto"/>
                                                                                <w:left w:val="none" w:sz="0" w:space="0" w:color="auto"/>
                                                                                <w:bottom w:val="none" w:sz="0" w:space="0" w:color="auto"/>
                                                                                <w:right w:val="none" w:sz="0" w:space="0" w:color="auto"/>
                                                                              </w:divBdr>
                                                                              <w:divsChild>
                                                                                <w:div w:id="6963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725548">
      <w:bodyDiv w:val="1"/>
      <w:marLeft w:val="0"/>
      <w:marRight w:val="0"/>
      <w:marTop w:val="0"/>
      <w:marBottom w:val="0"/>
      <w:divBdr>
        <w:top w:val="none" w:sz="0" w:space="0" w:color="auto"/>
        <w:left w:val="none" w:sz="0" w:space="0" w:color="auto"/>
        <w:bottom w:val="none" w:sz="0" w:space="0" w:color="auto"/>
        <w:right w:val="none" w:sz="0" w:space="0" w:color="auto"/>
      </w:divBdr>
    </w:div>
    <w:div w:id="711151852">
      <w:bodyDiv w:val="1"/>
      <w:marLeft w:val="0"/>
      <w:marRight w:val="0"/>
      <w:marTop w:val="0"/>
      <w:marBottom w:val="0"/>
      <w:divBdr>
        <w:top w:val="none" w:sz="0" w:space="0" w:color="auto"/>
        <w:left w:val="none" w:sz="0" w:space="0" w:color="auto"/>
        <w:bottom w:val="none" w:sz="0" w:space="0" w:color="auto"/>
        <w:right w:val="none" w:sz="0" w:space="0" w:color="auto"/>
      </w:divBdr>
    </w:div>
    <w:div w:id="748426810">
      <w:bodyDiv w:val="1"/>
      <w:marLeft w:val="0"/>
      <w:marRight w:val="0"/>
      <w:marTop w:val="0"/>
      <w:marBottom w:val="0"/>
      <w:divBdr>
        <w:top w:val="none" w:sz="0" w:space="0" w:color="auto"/>
        <w:left w:val="none" w:sz="0" w:space="0" w:color="auto"/>
        <w:bottom w:val="none" w:sz="0" w:space="0" w:color="auto"/>
        <w:right w:val="none" w:sz="0" w:space="0" w:color="auto"/>
      </w:divBdr>
    </w:div>
    <w:div w:id="763962626">
      <w:bodyDiv w:val="1"/>
      <w:marLeft w:val="0"/>
      <w:marRight w:val="0"/>
      <w:marTop w:val="0"/>
      <w:marBottom w:val="0"/>
      <w:divBdr>
        <w:top w:val="none" w:sz="0" w:space="0" w:color="auto"/>
        <w:left w:val="none" w:sz="0" w:space="0" w:color="auto"/>
        <w:bottom w:val="none" w:sz="0" w:space="0" w:color="auto"/>
        <w:right w:val="none" w:sz="0" w:space="0" w:color="auto"/>
      </w:divBdr>
    </w:div>
    <w:div w:id="780684829">
      <w:bodyDiv w:val="1"/>
      <w:marLeft w:val="0"/>
      <w:marRight w:val="0"/>
      <w:marTop w:val="0"/>
      <w:marBottom w:val="0"/>
      <w:divBdr>
        <w:top w:val="none" w:sz="0" w:space="0" w:color="auto"/>
        <w:left w:val="none" w:sz="0" w:space="0" w:color="auto"/>
        <w:bottom w:val="none" w:sz="0" w:space="0" w:color="auto"/>
        <w:right w:val="none" w:sz="0" w:space="0" w:color="auto"/>
      </w:divBdr>
    </w:div>
    <w:div w:id="792094190">
      <w:bodyDiv w:val="1"/>
      <w:marLeft w:val="0"/>
      <w:marRight w:val="0"/>
      <w:marTop w:val="0"/>
      <w:marBottom w:val="0"/>
      <w:divBdr>
        <w:top w:val="none" w:sz="0" w:space="0" w:color="auto"/>
        <w:left w:val="none" w:sz="0" w:space="0" w:color="auto"/>
        <w:bottom w:val="none" w:sz="0" w:space="0" w:color="auto"/>
        <w:right w:val="none" w:sz="0" w:space="0" w:color="auto"/>
      </w:divBdr>
    </w:div>
    <w:div w:id="792669999">
      <w:bodyDiv w:val="1"/>
      <w:marLeft w:val="0"/>
      <w:marRight w:val="0"/>
      <w:marTop w:val="0"/>
      <w:marBottom w:val="0"/>
      <w:divBdr>
        <w:top w:val="none" w:sz="0" w:space="0" w:color="auto"/>
        <w:left w:val="none" w:sz="0" w:space="0" w:color="auto"/>
        <w:bottom w:val="none" w:sz="0" w:space="0" w:color="auto"/>
        <w:right w:val="none" w:sz="0" w:space="0" w:color="auto"/>
      </w:divBdr>
    </w:div>
    <w:div w:id="802306570">
      <w:bodyDiv w:val="1"/>
      <w:marLeft w:val="0"/>
      <w:marRight w:val="0"/>
      <w:marTop w:val="0"/>
      <w:marBottom w:val="0"/>
      <w:divBdr>
        <w:top w:val="none" w:sz="0" w:space="0" w:color="auto"/>
        <w:left w:val="none" w:sz="0" w:space="0" w:color="auto"/>
        <w:bottom w:val="none" w:sz="0" w:space="0" w:color="auto"/>
        <w:right w:val="none" w:sz="0" w:space="0" w:color="auto"/>
      </w:divBdr>
    </w:div>
    <w:div w:id="803935112">
      <w:bodyDiv w:val="1"/>
      <w:marLeft w:val="0"/>
      <w:marRight w:val="0"/>
      <w:marTop w:val="0"/>
      <w:marBottom w:val="0"/>
      <w:divBdr>
        <w:top w:val="none" w:sz="0" w:space="0" w:color="auto"/>
        <w:left w:val="none" w:sz="0" w:space="0" w:color="auto"/>
        <w:bottom w:val="none" w:sz="0" w:space="0" w:color="auto"/>
        <w:right w:val="none" w:sz="0" w:space="0" w:color="auto"/>
      </w:divBdr>
      <w:divsChild>
        <w:div w:id="1678844305">
          <w:marLeft w:val="850"/>
          <w:marRight w:val="0"/>
          <w:marTop w:val="77"/>
          <w:marBottom w:val="0"/>
          <w:divBdr>
            <w:top w:val="none" w:sz="0" w:space="0" w:color="auto"/>
            <w:left w:val="none" w:sz="0" w:space="0" w:color="auto"/>
            <w:bottom w:val="none" w:sz="0" w:space="0" w:color="auto"/>
            <w:right w:val="none" w:sz="0" w:space="0" w:color="auto"/>
          </w:divBdr>
        </w:div>
        <w:div w:id="2127118628">
          <w:marLeft w:val="1282"/>
          <w:marRight w:val="0"/>
          <w:marTop w:val="43"/>
          <w:marBottom w:val="0"/>
          <w:divBdr>
            <w:top w:val="none" w:sz="0" w:space="0" w:color="auto"/>
            <w:left w:val="none" w:sz="0" w:space="0" w:color="auto"/>
            <w:bottom w:val="none" w:sz="0" w:space="0" w:color="auto"/>
            <w:right w:val="none" w:sz="0" w:space="0" w:color="auto"/>
          </w:divBdr>
        </w:div>
        <w:div w:id="1499618279">
          <w:marLeft w:val="1282"/>
          <w:marRight w:val="0"/>
          <w:marTop w:val="43"/>
          <w:marBottom w:val="0"/>
          <w:divBdr>
            <w:top w:val="none" w:sz="0" w:space="0" w:color="auto"/>
            <w:left w:val="none" w:sz="0" w:space="0" w:color="auto"/>
            <w:bottom w:val="none" w:sz="0" w:space="0" w:color="auto"/>
            <w:right w:val="none" w:sz="0" w:space="0" w:color="auto"/>
          </w:divBdr>
        </w:div>
        <w:div w:id="1421607634">
          <w:marLeft w:val="850"/>
          <w:marRight w:val="0"/>
          <w:marTop w:val="77"/>
          <w:marBottom w:val="0"/>
          <w:divBdr>
            <w:top w:val="none" w:sz="0" w:space="0" w:color="auto"/>
            <w:left w:val="none" w:sz="0" w:space="0" w:color="auto"/>
            <w:bottom w:val="none" w:sz="0" w:space="0" w:color="auto"/>
            <w:right w:val="none" w:sz="0" w:space="0" w:color="auto"/>
          </w:divBdr>
        </w:div>
      </w:divsChild>
    </w:div>
    <w:div w:id="885990278">
      <w:bodyDiv w:val="1"/>
      <w:marLeft w:val="0"/>
      <w:marRight w:val="0"/>
      <w:marTop w:val="0"/>
      <w:marBottom w:val="0"/>
      <w:divBdr>
        <w:top w:val="none" w:sz="0" w:space="0" w:color="auto"/>
        <w:left w:val="none" w:sz="0" w:space="0" w:color="auto"/>
        <w:bottom w:val="none" w:sz="0" w:space="0" w:color="auto"/>
        <w:right w:val="none" w:sz="0" w:space="0" w:color="auto"/>
      </w:divBdr>
    </w:div>
    <w:div w:id="946543896">
      <w:bodyDiv w:val="1"/>
      <w:marLeft w:val="0"/>
      <w:marRight w:val="0"/>
      <w:marTop w:val="0"/>
      <w:marBottom w:val="0"/>
      <w:divBdr>
        <w:top w:val="none" w:sz="0" w:space="0" w:color="auto"/>
        <w:left w:val="none" w:sz="0" w:space="0" w:color="auto"/>
        <w:bottom w:val="none" w:sz="0" w:space="0" w:color="auto"/>
        <w:right w:val="none" w:sz="0" w:space="0" w:color="auto"/>
      </w:divBdr>
    </w:div>
    <w:div w:id="956906776">
      <w:bodyDiv w:val="1"/>
      <w:marLeft w:val="0"/>
      <w:marRight w:val="0"/>
      <w:marTop w:val="0"/>
      <w:marBottom w:val="0"/>
      <w:divBdr>
        <w:top w:val="none" w:sz="0" w:space="0" w:color="auto"/>
        <w:left w:val="none" w:sz="0" w:space="0" w:color="auto"/>
        <w:bottom w:val="none" w:sz="0" w:space="0" w:color="auto"/>
        <w:right w:val="none" w:sz="0" w:space="0" w:color="auto"/>
      </w:divBdr>
    </w:div>
    <w:div w:id="1029335800">
      <w:bodyDiv w:val="1"/>
      <w:marLeft w:val="0"/>
      <w:marRight w:val="0"/>
      <w:marTop w:val="0"/>
      <w:marBottom w:val="0"/>
      <w:divBdr>
        <w:top w:val="none" w:sz="0" w:space="0" w:color="auto"/>
        <w:left w:val="none" w:sz="0" w:space="0" w:color="auto"/>
        <w:bottom w:val="none" w:sz="0" w:space="0" w:color="auto"/>
        <w:right w:val="none" w:sz="0" w:space="0" w:color="auto"/>
      </w:divBdr>
    </w:div>
    <w:div w:id="1075779126">
      <w:bodyDiv w:val="1"/>
      <w:marLeft w:val="0"/>
      <w:marRight w:val="0"/>
      <w:marTop w:val="0"/>
      <w:marBottom w:val="0"/>
      <w:divBdr>
        <w:top w:val="none" w:sz="0" w:space="0" w:color="auto"/>
        <w:left w:val="none" w:sz="0" w:space="0" w:color="auto"/>
        <w:bottom w:val="none" w:sz="0" w:space="0" w:color="auto"/>
        <w:right w:val="none" w:sz="0" w:space="0" w:color="auto"/>
      </w:divBdr>
    </w:div>
    <w:div w:id="1141769554">
      <w:bodyDiv w:val="1"/>
      <w:marLeft w:val="0"/>
      <w:marRight w:val="0"/>
      <w:marTop w:val="0"/>
      <w:marBottom w:val="0"/>
      <w:divBdr>
        <w:top w:val="none" w:sz="0" w:space="0" w:color="auto"/>
        <w:left w:val="none" w:sz="0" w:space="0" w:color="auto"/>
        <w:bottom w:val="none" w:sz="0" w:space="0" w:color="auto"/>
        <w:right w:val="none" w:sz="0" w:space="0" w:color="auto"/>
      </w:divBdr>
    </w:div>
    <w:div w:id="1197423340">
      <w:bodyDiv w:val="1"/>
      <w:marLeft w:val="0"/>
      <w:marRight w:val="0"/>
      <w:marTop w:val="0"/>
      <w:marBottom w:val="0"/>
      <w:divBdr>
        <w:top w:val="none" w:sz="0" w:space="0" w:color="auto"/>
        <w:left w:val="none" w:sz="0" w:space="0" w:color="auto"/>
        <w:bottom w:val="none" w:sz="0" w:space="0" w:color="auto"/>
        <w:right w:val="none" w:sz="0" w:space="0" w:color="auto"/>
      </w:divBdr>
      <w:divsChild>
        <w:div w:id="553002716">
          <w:marLeft w:val="0"/>
          <w:marRight w:val="0"/>
          <w:marTop w:val="0"/>
          <w:marBottom w:val="0"/>
          <w:divBdr>
            <w:top w:val="none" w:sz="0" w:space="0" w:color="auto"/>
            <w:left w:val="none" w:sz="0" w:space="0" w:color="auto"/>
            <w:bottom w:val="none" w:sz="0" w:space="0" w:color="auto"/>
            <w:right w:val="none" w:sz="0" w:space="0" w:color="auto"/>
          </w:divBdr>
          <w:divsChild>
            <w:div w:id="1034427038">
              <w:marLeft w:val="0"/>
              <w:marRight w:val="0"/>
              <w:marTop w:val="0"/>
              <w:marBottom w:val="0"/>
              <w:divBdr>
                <w:top w:val="none" w:sz="0" w:space="0" w:color="auto"/>
                <w:left w:val="none" w:sz="0" w:space="0" w:color="auto"/>
                <w:bottom w:val="none" w:sz="0" w:space="0" w:color="auto"/>
                <w:right w:val="none" w:sz="0" w:space="0" w:color="auto"/>
              </w:divBdr>
              <w:divsChild>
                <w:div w:id="79520840">
                  <w:marLeft w:val="0"/>
                  <w:marRight w:val="0"/>
                  <w:marTop w:val="0"/>
                  <w:marBottom w:val="0"/>
                  <w:divBdr>
                    <w:top w:val="none" w:sz="0" w:space="0" w:color="auto"/>
                    <w:left w:val="none" w:sz="0" w:space="0" w:color="auto"/>
                    <w:bottom w:val="none" w:sz="0" w:space="0" w:color="auto"/>
                    <w:right w:val="none" w:sz="0" w:space="0" w:color="auto"/>
                  </w:divBdr>
                  <w:divsChild>
                    <w:div w:id="668025777">
                      <w:marLeft w:val="0"/>
                      <w:marRight w:val="0"/>
                      <w:marTop w:val="0"/>
                      <w:marBottom w:val="0"/>
                      <w:divBdr>
                        <w:top w:val="none" w:sz="0" w:space="0" w:color="auto"/>
                        <w:left w:val="none" w:sz="0" w:space="0" w:color="auto"/>
                        <w:bottom w:val="none" w:sz="0" w:space="0" w:color="auto"/>
                        <w:right w:val="none" w:sz="0" w:space="0" w:color="auto"/>
                      </w:divBdr>
                      <w:divsChild>
                        <w:div w:id="2074084333">
                          <w:marLeft w:val="0"/>
                          <w:marRight w:val="0"/>
                          <w:marTop w:val="0"/>
                          <w:marBottom w:val="0"/>
                          <w:divBdr>
                            <w:top w:val="none" w:sz="0" w:space="0" w:color="auto"/>
                            <w:left w:val="none" w:sz="0" w:space="0" w:color="auto"/>
                            <w:bottom w:val="none" w:sz="0" w:space="0" w:color="auto"/>
                            <w:right w:val="none" w:sz="0" w:space="0" w:color="auto"/>
                          </w:divBdr>
                          <w:divsChild>
                            <w:div w:id="18670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67515">
      <w:bodyDiv w:val="1"/>
      <w:marLeft w:val="0"/>
      <w:marRight w:val="0"/>
      <w:marTop w:val="0"/>
      <w:marBottom w:val="0"/>
      <w:divBdr>
        <w:top w:val="none" w:sz="0" w:space="0" w:color="auto"/>
        <w:left w:val="none" w:sz="0" w:space="0" w:color="auto"/>
        <w:bottom w:val="none" w:sz="0" w:space="0" w:color="auto"/>
        <w:right w:val="none" w:sz="0" w:space="0" w:color="auto"/>
      </w:divBdr>
    </w:div>
    <w:div w:id="1267426300">
      <w:bodyDiv w:val="1"/>
      <w:marLeft w:val="0"/>
      <w:marRight w:val="0"/>
      <w:marTop w:val="0"/>
      <w:marBottom w:val="0"/>
      <w:divBdr>
        <w:top w:val="none" w:sz="0" w:space="0" w:color="auto"/>
        <w:left w:val="none" w:sz="0" w:space="0" w:color="auto"/>
        <w:bottom w:val="none" w:sz="0" w:space="0" w:color="auto"/>
        <w:right w:val="none" w:sz="0" w:space="0" w:color="auto"/>
      </w:divBdr>
    </w:div>
    <w:div w:id="1291788324">
      <w:bodyDiv w:val="1"/>
      <w:marLeft w:val="0"/>
      <w:marRight w:val="0"/>
      <w:marTop w:val="0"/>
      <w:marBottom w:val="0"/>
      <w:divBdr>
        <w:top w:val="none" w:sz="0" w:space="0" w:color="auto"/>
        <w:left w:val="none" w:sz="0" w:space="0" w:color="auto"/>
        <w:bottom w:val="none" w:sz="0" w:space="0" w:color="auto"/>
        <w:right w:val="none" w:sz="0" w:space="0" w:color="auto"/>
      </w:divBdr>
    </w:div>
    <w:div w:id="1317144698">
      <w:bodyDiv w:val="1"/>
      <w:marLeft w:val="0"/>
      <w:marRight w:val="0"/>
      <w:marTop w:val="0"/>
      <w:marBottom w:val="0"/>
      <w:divBdr>
        <w:top w:val="none" w:sz="0" w:space="0" w:color="auto"/>
        <w:left w:val="none" w:sz="0" w:space="0" w:color="auto"/>
        <w:bottom w:val="none" w:sz="0" w:space="0" w:color="auto"/>
        <w:right w:val="none" w:sz="0" w:space="0" w:color="auto"/>
      </w:divBdr>
    </w:div>
    <w:div w:id="1351486688">
      <w:bodyDiv w:val="1"/>
      <w:marLeft w:val="0"/>
      <w:marRight w:val="0"/>
      <w:marTop w:val="0"/>
      <w:marBottom w:val="0"/>
      <w:divBdr>
        <w:top w:val="none" w:sz="0" w:space="0" w:color="auto"/>
        <w:left w:val="none" w:sz="0" w:space="0" w:color="auto"/>
        <w:bottom w:val="none" w:sz="0" w:space="0" w:color="auto"/>
        <w:right w:val="none" w:sz="0" w:space="0" w:color="auto"/>
      </w:divBdr>
    </w:div>
    <w:div w:id="1389259051">
      <w:bodyDiv w:val="1"/>
      <w:marLeft w:val="0"/>
      <w:marRight w:val="0"/>
      <w:marTop w:val="0"/>
      <w:marBottom w:val="0"/>
      <w:divBdr>
        <w:top w:val="none" w:sz="0" w:space="0" w:color="auto"/>
        <w:left w:val="none" w:sz="0" w:space="0" w:color="auto"/>
        <w:bottom w:val="none" w:sz="0" w:space="0" w:color="auto"/>
        <w:right w:val="none" w:sz="0" w:space="0" w:color="auto"/>
      </w:divBdr>
    </w:div>
    <w:div w:id="1394236411">
      <w:bodyDiv w:val="1"/>
      <w:marLeft w:val="0"/>
      <w:marRight w:val="0"/>
      <w:marTop w:val="0"/>
      <w:marBottom w:val="0"/>
      <w:divBdr>
        <w:top w:val="none" w:sz="0" w:space="0" w:color="auto"/>
        <w:left w:val="none" w:sz="0" w:space="0" w:color="auto"/>
        <w:bottom w:val="none" w:sz="0" w:space="0" w:color="auto"/>
        <w:right w:val="none" w:sz="0" w:space="0" w:color="auto"/>
      </w:divBdr>
    </w:div>
    <w:div w:id="1437016039">
      <w:bodyDiv w:val="1"/>
      <w:marLeft w:val="0"/>
      <w:marRight w:val="0"/>
      <w:marTop w:val="0"/>
      <w:marBottom w:val="0"/>
      <w:divBdr>
        <w:top w:val="none" w:sz="0" w:space="0" w:color="auto"/>
        <w:left w:val="none" w:sz="0" w:space="0" w:color="auto"/>
        <w:bottom w:val="none" w:sz="0" w:space="0" w:color="auto"/>
        <w:right w:val="none" w:sz="0" w:space="0" w:color="auto"/>
      </w:divBdr>
      <w:divsChild>
        <w:div w:id="1986931033">
          <w:marLeft w:val="0"/>
          <w:marRight w:val="0"/>
          <w:marTop w:val="0"/>
          <w:marBottom w:val="0"/>
          <w:divBdr>
            <w:top w:val="none" w:sz="0" w:space="0" w:color="auto"/>
            <w:left w:val="none" w:sz="0" w:space="0" w:color="auto"/>
            <w:bottom w:val="none" w:sz="0" w:space="0" w:color="auto"/>
            <w:right w:val="none" w:sz="0" w:space="0" w:color="auto"/>
          </w:divBdr>
          <w:divsChild>
            <w:div w:id="21250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936080">
      <w:bodyDiv w:val="1"/>
      <w:marLeft w:val="0"/>
      <w:marRight w:val="0"/>
      <w:marTop w:val="0"/>
      <w:marBottom w:val="0"/>
      <w:divBdr>
        <w:top w:val="none" w:sz="0" w:space="0" w:color="auto"/>
        <w:left w:val="none" w:sz="0" w:space="0" w:color="auto"/>
        <w:bottom w:val="none" w:sz="0" w:space="0" w:color="auto"/>
        <w:right w:val="none" w:sz="0" w:space="0" w:color="auto"/>
      </w:divBdr>
    </w:div>
    <w:div w:id="1450858932">
      <w:bodyDiv w:val="1"/>
      <w:marLeft w:val="0"/>
      <w:marRight w:val="0"/>
      <w:marTop w:val="0"/>
      <w:marBottom w:val="0"/>
      <w:divBdr>
        <w:top w:val="none" w:sz="0" w:space="0" w:color="auto"/>
        <w:left w:val="none" w:sz="0" w:space="0" w:color="auto"/>
        <w:bottom w:val="none" w:sz="0" w:space="0" w:color="auto"/>
        <w:right w:val="none" w:sz="0" w:space="0" w:color="auto"/>
      </w:divBdr>
    </w:div>
    <w:div w:id="1481730740">
      <w:bodyDiv w:val="1"/>
      <w:marLeft w:val="0"/>
      <w:marRight w:val="0"/>
      <w:marTop w:val="0"/>
      <w:marBottom w:val="0"/>
      <w:divBdr>
        <w:top w:val="none" w:sz="0" w:space="0" w:color="auto"/>
        <w:left w:val="none" w:sz="0" w:space="0" w:color="auto"/>
        <w:bottom w:val="none" w:sz="0" w:space="0" w:color="auto"/>
        <w:right w:val="none" w:sz="0" w:space="0" w:color="auto"/>
      </w:divBdr>
    </w:div>
    <w:div w:id="1513569529">
      <w:bodyDiv w:val="1"/>
      <w:marLeft w:val="0"/>
      <w:marRight w:val="0"/>
      <w:marTop w:val="0"/>
      <w:marBottom w:val="0"/>
      <w:divBdr>
        <w:top w:val="none" w:sz="0" w:space="0" w:color="auto"/>
        <w:left w:val="none" w:sz="0" w:space="0" w:color="auto"/>
        <w:bottom w:val="none" w:sz="0" w:space="0" w:color="auto"/>
        <w:right w:val="none" w:sz="0" w:space="0" w:color="auto"/>
      </w:divBdr>
    </w:div>
    <w:div w:id="1517109499">
      <w:bodyDiv w:val="1"/>
      <w:marLeft w:val="0"/>
      <w:marRight w:val="0"/>
      <w:marTop w:val="0"/>
      <w:marBottom w:val="0"/>
      <w:divBdr>
        <w:top w:val="none" w:sz="0" w:space="0" w:color="auto"/>
        <w:left w:val="none" w:sz="0" w:space="0" w:color="auto"/>
        <w:bottom w:val="none" w:sz="0" w:space="0" w:color="auto"/>
        <w:right w:val="none" w:sz="0" w:space="0" w:color="auto"/>
      </w:divBdr>
    </w:div>
    <w:div w:id="1518930535">
      <w:bodyDiv w:val="1"/>
      <w:marLeft w:val="0"/>
      <w:marRight w:val="0"/>
      <w:marTop w:val="0"/>
      <w:marBottom w:val="0"/>
      <w:divBdr>
        <w:top w:val="none" w:sz="0" w:space="0" w:color="auto"/>
        <w:left w:val="none" w:sz="0" w:space="0" w:color="auto"/>
        <w:bottom w:val="none" w:sz="0" w:space="0" w:color="auto"/>
        <w:right w:val="none" w:sz="0" w:space="0" w:color="auto"/>
      </w:divBdr>
      <w:divsChild>
        <w:div w:id="1186792662">
          <w:marLeft w:val="619"/>
          <w:marRight w:val="0"/>
          <w:marTop w:val="58"/>
          <w:marBottom w:val="0"/>
          <w:divBdr>
            <w:top w:val="none" w:sz="0" w:space="0" w:color="auto"/>
            <w:left w:val="none" w:sz="0" w:space="0" w:color="auto"/>
            <w:bottom w:val="none" w:sz="0" w:space="0" w:color="auto"/>
            <w:right w:val="none" w:sz="0" w:space="0" w:color="auto"/>
          </w:divBdr>
        </w:div>
        <w:div w:id="35198676">
          <w:marLeft w:val="619"/>
          <w:marRight w:val="0"/>
          <w:marTop w:val="58"/>
          <w:marBottom w:val="0"/>
          <w:divBdr>
            <w:top w:val="none" w:sz="0" w:space="0" w:color="auto"/>
            <w:left w:val="none" w:sz="0" w:space="0" w:color="auto"/>
            <w:bottom w:val="none" w:sz="0" w:space="0" w:color="auto"/>
            <w:right w:val="none" w:sz="0" w:space="0" w:color="auto"/>
          </w:divBdr>
        </w:div>
        <w:div w:id="1231965335">
          <w:marLeft w:val="619"/>
          <w:marRight w:val="0"/>
          <w:marTop w:val="58"/>
          <w:marBottom w:val="0"/>
          <w:divBdr>
            <w:top w:val="none" w:sz="0" w:space="0" w:color="auto"/>
            <w:left w:val="none" w:sz="0" w:space="0" w:color="auto"/>
            <w:bottom w:val="none" w:sz="0" w:space="0" w:color="auto"/>
            <w:right w:val="none" w:sz="0" w:space="0" w:color="auto"/>
          </w:divBdr>
        </w:div>
        <w:div w:id="2092577461">
          <w:marLeft w:val="619"/>
          <w:marRight w:val="0"/>
          <w:marTop w:val="58"/>
          <w:marBottom w:val="0"/>
          <w:divBdr>
            <w:top w:val="none" w:sz="0" w:space="0" w:color="auto"/>
            <w:left w:val="none" w:sz="0" w:space="0" w:color="auto"/>
            <w:bottom w:val="none" w:sz="0" w:space="0" w:color="auto"/>
            <w:right w:val="none" w:sz="0" w:space="0" w:color="auto"/>
          </w:divBdr>
        </w:div>
        <w:div w:id="1907911943">
          <w:marLeft w:val="619"/>
          <w:marRight w:val="0"/>
          <w:marTop w:val="58"/>
          <w:marBottom w:val="0"/>
          <w:divBdr>
            <w:top w:val="none" w:sz="0" w:space="0" w:color="auto"/>
            <w:left w:val="none" w:sz="0" w:space="0" w:color="auto"/>
            <w:bottom w:val="none" w:sz="0" w:space="0" w:color="auto"/>
            <w:right w:val="none" w:sz="0" w:space="0" w:color="auto"/>
          </w:divBdr>
        </w:div>
      </w:divsChild>
    </w:div>
    <w:div w:id="1522235525">
      <w:bodyDiv w:val="1"/>
      <w:marLeft w:val="0"/>
      <w:marRight w:val="0"/>
      <w:marTop w:val="0"/>
      <w:marBottom w:val="0"/>
      <w:divBdr>
        <w:top w:val="none" w:sz="0" w:space="0" w:color="auto"/>
        <w:left w:val="none" w:sz="0" w:space="0" w:color="auto"/>
        <w:bottom w:val="none" w:sz="0" w:space="0" w:color="auto"/>
        <w:right w:val="none" w:sz="0" w:space="0" w:color="auto"/>
      </w:divBdr>
      <w:divsChild>
        <w:div w:id="1193299307">
          <w:marLeft w:val="0"/>
          <w:marRight w:val="0"/>
          <w:marTop w:val="0"/>
          <w:marBottom w:val="0"/>
          <w:divBdr>
            <w:top w:val="none" w:sz="0" w:space="0" w:color="auto"/>
            <w:left w:val="none" w:sz="0" w:space="0" w:color="auto"/>
            <w:bottom w:val="none" w:sz="0" w:space="0" w:color="auto"/>
            <w:right w:val="none" w:sz="0" w:space="0" w:color="auto"/>
          </w:divBdr>
        </w:div>
        <w:div w:id="418138543">
          <w:marLeft w:val="0"/>
          <w:marRight w:val="0"/>
          <w:marTop w:val="0"/>
          <w:marBottom w:val="0"/>
          <w:divBdr>
            <w:top w:val="none" w:sz="0" w:space="0" w:color="auto"/>
            <w:left w:val="none" w:sz="0" w:space="0" w:color="auto"/>
            <w:bottom w:val="none" w:sz="0" w:space="0" w:color="auto"/>
            <w:right w:val="none" w:sz="0" w:space="0" w:color="auto"/>
          </w:divBdr>
        </w:div>
        <w:div w:id="1446921712">
          <w:marLeft w:val="0"/>
          <w:marRight w:val="0"/>
          <w:marTop w:val="0"/>
          <w:marBottom w:val="0"/>
          <w:divBdr>
            <w:top w:val="none" w:sz="0" w:space="0" w:color="auto"/>
            <w:left w:val="none" w:sz="0" w:space="0" w:color="auto"/>
            <w:bottom w:val="none" w:sz="0" w:space="0" w:color="auto"/>
            <w:right w:val="none" w:sz="0" w:space="0" w:color="auto"/>
          </w:divBdr>
        </w:div>
        <w:div w:id="931469143">
          <w:marLeft w:val="0"/>
          <w:marRight w:val="0"/>
          <w:marTop w:val="0"/>
          <w:marBottom w:val="0"/>
          <w:divBdr>
            <w:top w:val="none" w:sz="0" w:space="0" w:color="auto"/>
            <w:left w:val="none" w:sz="0" w:space="0" w:color="auto"/>
            <w:bottom w:val="none" w:sz="0" w:space="0" w:color="auto"/>
            <w:right w:val="none" w:sz="0" w:space="0" w:color="auto"/>
          </w:divBdr>
        </w:div>
        <w:div w:id="2071883663">
          <w:marLeft w:val="0"/>
          <w:marRight w:val="0"/>
          <w:marTop w:val="0"/>
          <w:marBottom w:val="0"/>
          <w:divBdr>
            <w:top w:val="none" w:sz="0" w:space="0" w:color="auto"/>
            <w:left w:val="none" w:sz="0" w:space="0" w:color="auto"/>
            <w:bottom w:val="none" w:sz="0" w:space="0" w:color="auto"/>
            <w:right w:val="none" w:sz="0" w:space="0" w:color="auto"/>
          </w:divBdr>
        </w:div>
        <w:div w:id="2010908308">
          <w:marLeft w:val="0"/>
          <w:marRight w:val="0"/>
          <w:marTop w:val="0"/>
          <w:marBottom w:val="0"/>
          <w:divBdr>
            <w:top w:val="none" w:sz="0" w:space="0" w:color="auto"/>
            <w:left w:val="none" w:sz="0" w:space="0" w:color="auto"/>
            <w:bottom w:val="none" w:sz="0" w:space="0" w:color="auto"/>
            <w:right w:val="none" w:sz="0" w:space="0" w:color="auto"/>
          </w:divBdr>
        </w:div>
      </w:divsChild>
    </w:div>
    <w:div w:id="1554849316">
      <w:bodyDiv w:val="1"/>
      <w:marLeft w:val="0"/>
      <w:marRight w:val="0"/>
      <w:marTop w:val="0"/>
      <w:marBottom w:val="0"/>
      <w:divBdr>
        <w:top w:val="none" w:sz="0" w:space="0" w:color="auto"/>
        <w:left w:val="none" w:sz="0" w:space="0" w:color="auto"/>
        <w:bottom w:val="none" w:sz="0" w:space="0" w:color="auto"/>
        <w:right w:val="none" w:sz="0" w:space="0" w:color="auto"/>
      </w:divBdr>
    </w:div>
    <w:div w:id="1583836909">
      <w:bodyDiv w:val="1"/>
      <w:marLeft w:val="0"/>
      <w:marRight w:val="0"/>
      <w:marTop w:val="0"/>
      <w:marBottom w:val="0"/>
      <w:divBdr>
        <w:top w:val="none" w:sz="0" w:space="0" w:color="auto"/>
        <w:left w:val="none" w:sz="0" w:space="0" w:color="auto"/>
        <w:bottom w:val="none" w:sz="0" w:space="0" w:color="auto"/>
        <w:right w:val="none" w:sz="0" w:space="0" w:color="auto"/>
      </w:divBdr>
    </w:div>
    <w:div w:id="1618364479">
      <w:bodyDiv w:val="1"/>
      <w:marLeft w:val="0"/>
      <w:marRight w:val="0"/>
      <w:marTop w:val="0"/>
      <w:marBottom w:val="0"/>
      <w:divBdr>
        <w:top w:val="none" w:sz="0" w:space="0" w:color="auto"/>
        <w:left w:val="none" w:sz="0" w:space="0" w:color="auto"/>
        <w:bottom w:val="none" w:sz="0" w:space="0" w:color="auto"/>
        <w:right w:val="none" w:sz="0" w:space="0" w:color="auto"/>
      </w:divBdr>
    </w:div>
    <w:div w:id="1622304058">
      <w:bodyDiv w:val="1"/>
      <w:marLeft w:val="0"/>
      <w:marRight w:val="0"/>
      <w:marTop w:val="0"/>
      <w:marBottom w:val="0"/>
      <w:divBdr>
        <w:top w:val="none" w:sz="0" w:space="0" w:color="auto"/>
        <w:left w:val="none" w:sz="0" w:space="0" w:color="auto"/>
        <w:bottom w:val="none" w:sz="0" w:space="0" w:color="auto"/>
        <w:right w:val="none" w:sz="0" w:space="0" w:color="auto"/>
      </w:divBdr>
    </w:div>
    <w:div w:id="1626422893">
      <w:bodyDiv w:val="1"/>
      <w:marLeft w:val="0"/>
      <w:marRight w:val="0"/>
      <w:marTop w:val="0"/>
      <w:marBottom w:val="0"/>
      <w:divBdr>
        <w:top w:val="none" w:sz="0" w:space="0" w:color="auto"/>
        <w:left w:val="none" w:sz="0" w:space="0" w:color="auto"/>
        <w:bottom w:val="none" w:sz="0" w:space="0" w:color="auto"/>
        <w:right w:val="none" w:sz="0" w:space="0" w:color="auto"/>
      </w:divBdr>
    </w:div>
    <w:div w:id="1668747197">
      <w:bodyDiv w:val="1"/>
      <w:marLeft w:val="0"/>
      <w:marRight w:val="0"/>
      <w:marTop w:val="0"/>
      <w:marBottom w:val="0"/>
      <w:divBdr>
        <w:top w:val="none" w:sz="0" w:space="0" w:color="auto"/>
        <w:left w:val="none" w:sz="0" w:space="0" w:color="auto"/>
        <w:bottom w:val="none" w:sz="0" w:space="0" w:color="auto"/>
        <w:right w:val="none" w:sz="0" w:space="0" w:color="auto"/>
      </w:divBdr>
    </w:div>
    <w:div w:id="1669746162">
      <w:bodyDiv w:val="1"/>
      <w:marLeft w:val="0"/>
      <w:marRight w:val="0"/>
      <w:marTop w:val="0"/>
      <w:marBottom w:val="0"/>
      <w:divBdr>
        <w:top w:val="none" w:sz="0" w:space="0" w:color="auto"/>
        <w:left w:val="none" w:sz="0" w:space="0" w:color="auto"/>
        <w:bottom w:val="none" w:sz="0" w:space="0" w:color="auto"/>
        <w:right w:val="none" w:sz="0" w:space="0" w:color="auto"/>
      </w:divBdr>
    </w:div>
    <w:div w:id="1676955174">
      <w:bodyDiv w:val="1"/>
      <w:marLeft w:val="0"/>
      <w:marRight w:val="0"/>
      <w:marTop w:val="0"/>
      <w:marBottom w:val="0"/>
      <w:divBdr>
        <w:top w:val="none" w:sz="0" w:space="0" w:color="auto"/>
        <w:left w:val="none" w:sz="0" w:space="0" w:color="auto"/>
        <w:bottom w:val="none" w:sz="0" w:space="0" w:color="auto"/>
        <w:right w:val="none" w:sz="0" w:space="0" w:color="auto"/>
      </w:divBdr>
    </w:div>
    <w:div w:id="1678729952">
      <w:bodyDiv w:val="1"/>
      <w:marLeft w:val="0"/>
      <w:marRight w:val="0"/>
      <w:marTop w:val="0"/>
      <w:marBottom w:val="0"/>
      <w:divBdr>
        <w:top w:val="none" w:sz="0" w:space="0" w:color="auto"/>
        <w:left w:val="none" w:sz="0" w:space="0" w:color="auto"/>
        <w:bottom w:val="none" w:sz="0" w:space="0" w:color="auto"/>
        <w:right w:val="none" w:sz="0" w:space="0" w:color="auto"/>
      </w:divBdr>
    </w:div>
    <w:div w:id="1692995602">
      <w:bodyDiv w:val="1"/>
      <w:marLeft w:val="0"/>
      <w:marRight w:val="0"/>
      <w:marTop w:val="0"/>
      <w:marBottom w:val="0"/>
      <w:divBdr>
        <w:top w:val="none" w:sz="0" w:space="0" w:color="auto"/>
        <w:left w:val="none" w:sz="0" w:space="0" w:color="auto"/>
        <w:bottom w:val="none" w:sz="0" w:space="0" w:color="auto"/>
        <w:right w:val="none" w:sz="0" w:space="0" w:color="auto"/>
      </w:divBdr>
    </w:div>
    <w:div w:id="1711302913">
      <w:bodyDiv w:val="1"/>
      <w:marLeft w:val="0"/>
      <w:marRight w:val="0"/>
      <w:marTop w:val="0"/>
      <w:marBottom w:val="0"/>
      <w:divBdr>
        <w:top w:val="none" w:sz="0" w:space="0" w:color="auto"/>
        <w:left w:val="none" w:sz="0" w:space="0" w:color="auto"/>
        <w:bottom w:val="none" w:sz="0" w:space="0" w:color="auto"/>
        <w:right w:val="none" w:sz="0" w:space="0" w:color="auto"/>
      </w:divBdr>
    </w:div>
    <w:div w:id="1734959665">
      <w:bodyDiv w:val="1"/>
      <w:marLeft w:val="0"/>
      <w:marRight w:val="0"/>
      <w:marTop w:val="0"/>
      <w:marBottom w:val="0"/>
      <w:divBdr>
        <w:top w:val="none" w:sz="0" w:space="0" w:color="auto"/>
        <w:left w:val="none" w:sz="0" w:space="0" w:color="auto"/>
        <w:bottom w:val="none" w:sz="0" w:space="0" w:color="auto"/>
        <w:right w:val="none" w:sz="0" w:space="0" w:color="auto"/>
      </w:divBdr>
    </w:div>
    <w:div w:id="1748648878">
      <w:bodyDiv w:val="1"/>
      <w:marLeft w:val="0"/>
      <w:marRight w:val="0"/>
      <w:marTop w:val="0"/>
      <w:marBottom w:val="0"/>
      <w:divBdr>
        <w:top w:val="none" w:sz="0" w:space="0" w:color="auto"/>
        <w:left w:val="none" w:sz="0" w:space="0" w:color="auto"/>
        <w:bottom w:val="none" w:sz="0" w:space="0" w:color="auto"/>
        <w:right w:val="none" w:sz="0" w:space="0" w:color="auto"/>
      </w:divBdr>
      <w:divsChild>
        <w:div w:id="667832392">
          <w:marLeft w:val="0"/>
          <w:marRight w:val="0"/>
          <w:marTop w:val="0"/>
          <w:marBottom w:val="0"/>
          <w:divBdr>
            <w:top w:val="none" w:sz="0" w:space="0" w:color="auto"/>
            <w:left w:val="none" w:sz="0" w:space="0" w:color="auto"/>
            <w:bottom w:val="none" w:sz="0" w:space="0" w:color="auto"/>
            <w:right w:val="none" w:sz="0" w:space="0" w:color="auto"/>
          </w:divBdr>
          <w:divsChild>
            <w:div w:id="1990594675">
              <w:marLeft w:val="0"/>
              <w:marRight w:val="0"/>
              <w:marTop w:val="0"/>
              <w:marBottom w:val="0"/>
              <w:divBdr>
                <w:top w:val="none" w:sz="0" w:space="0" w:color="auto"/>
                <w:left w:val="none" w:sz="0" w:space="0" w:color="auto"/>
                <w:bottom w:val="none" w:sz="0" w:space="0" w:color="auto"/>
                <w:right w:val="none" w:sz="0" w:space="0" w:color="auto"/>
              </w:divBdr>
              <w:divsChild>
                <w:div w:id="1088768165">
                  <w:marLeft w:val="0"/>
                  <w:marRight w:val="0"/>
                  <w:marTop w:val="0"/>
                  <w:marBottom w:val="0"/>
                  <w:divBdr>
                    <w:top w:val="none" w:sz="0" w:space="0" w:color="auto"/>
                    <w:left w:val="none" w:sz="0" w:space="0" w:color="auto"/>
                    <w:bottom w:val="none" w:sz="0" w:space="0" w:color="auto"/>
                    <w:right w:val="none" w:sz="0" w:space="0" w:color="auto"/>
                  </w:divBdr>
                  <w:divsChild>
                    <w:div w:id="1172261318">
                      <w:marLeft w:val="0"/>
                      <w:marRight w:val="0"/>
                      <w:marTop w:val="0"/>
                      <w:marBottom w:val="0"/>
                      <w:divBdr>
                        <w:top w:val="none" w:sz="0" w:space="0" w:color="auto"/>
                        <w:left w:val="none" w:sz="0" w:space="0" w:color="auto"/>
                        <w:bottom w:val="none" w:sz="0" w:space="0" w:color="auto"/>
                        <w:right w:val="none" w:sz="0" w:space="0" w:color="auto"/>
                      </w:divBdr>
                      <w:divsChild>
                        <w:div w:id="2832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5170">
      <w:bodyDiv w:val="1"/>
      <w:marLeft w:val="0"/>
      <w:marRight w:val="0"/>
      <w:marTop w:val="0"/>
      <w:marBottom w:val="0"/>
      <w:divBdr>
        <w:top w:val="none" w:sz="0" w:space="0" w:color="auto"/>
        <w:left w:val="none" w:sz="0" w:space="0" w:color="auto"/>
        <w:bottom w:val="none" w:sz="0" w:space="0" w:color="auto"/>
        <w:right w:val="none" w:sz="0" w:space="0" w:color="auto"/>
      </w:divBdr>
    </w:div>
    <w:div w:id="1765804562">
      <w:bodyDiv w:val="1"/>
      <w:marLeft w:val="0"/>
      <w:marRight w:val="0"/>
      <w:marTop w:val="0"/>
      <w:marBottom w:val="0"/>
      <w:divBdr>
        <w:top w:val="none" w:sz="0" w:space="0" w:color="auto"/>
        <w:left w:val="none" w:sz="0" w:space="0" w:color="auto"/>
        <w:bottom w:val="none" w:sz="0" w:space="0" w:color="auto"/>
        <w:right w:val="none" w:sz="0" w:space="0" w:color="auto"/>
      </w:divBdr>
    </w:div>
    <w:div w:id="1782341345">
      <w:bodyDiv w:val="1"/>
      <w:marLeft w:val="0"/>
      <w:marRight w:val="0"/>
      <w:marTop w:val="0"/>
      <w:marBottom w:val="0"/>
      <w:divBdr>
        <w:top w:val="none" w:sz="0" w:space="0" w:color="auto"/>
        <w:left w:val="none" w:sz="0" w:space="0" w:color="auto"/>
        <w:bottom w:val="none" w:sz="0" w:space="0" w:color="auto"/>
        <w:right w:val="none" w:sz="0" w:space="0" w:color="auto"/>
      </w:divBdr>
    </w:div>
    <w:div w:id="1813907413">
      <w:bodyDiv w:val="1"/>
      <w:marLeft w:val="0"/>
      <w:marRight w:val="0"/>
      <w:marTop w:val="0"/>
      <w:marBottom w:val="0"/>
      <w:divBdr>
        <w:top w:val="none" w:sz="0" w:space="0" w:color="auto"/>
        <w:left w:val="none" w:sz="0" w:space="0" w:color="auto"/>
        <w:bottom w:val="none" w:sz="0" w:space="0" w:color="auto"/>
        <w:right w:val="none" w:sz="0" w:space="0" w:color="auto"/>
      </w:divBdr>
      <w:divsChild>
        <w:div w:id="851261647">
          <w:marLeft w:val="0"/>
          <w:marRight w:val="0"/>
          <w:marTop w:val="0"/>
          <w:marBottom w:val="0"/>
          <w:divBdr>
            <w:top w:val="none" w:sz="0" w:space="0" w:color="auto"/>
            <w:left w:val="none" w:sz="0" w:space="0" w:color="auto"/>
            <w:bottom w:val="none" w:sz="0" w:space="0" w:color="auto"/>
            <w:right w:val="none" w:sz="0" w:space="0" w:color="auto"/>
          </w:divBdr>
        </w:div>
      </w:divsChild>
    </w:div>
    <w:div w:id="1840998827">
      <w:bodyDiv w:val="1"/>
      <w:marLeft w:val="0"/>
      <w:marRight w:val="0"/>
      <w:marTop w:val="0"/>
      <w:marBottom w:val="0"/>
      <w:divBdr>
        <w:top w:val="none" w:sz="0" w:space="0" w:color="auto"/>
        <w:left w:val="none" w:sz="0" w:space="0" w:color="auto"/>
        <w:bottom w:val="none" w:sz="0" w:space="0" w:color="auto"/>
        <w:right w:val="none" w:sz="0" w:space="0" w:color="auto"/>
      </w:divBdr>
    </w:div>
    <w:div w:id="1848247906">
      <w:bodyDiv w:val="1"/>
      <w:marLeft w:val="0"/>
      <w:marRight w:val="0"/>
      <w:marTop w:val="0"/>
      <w:marBottom w:val="0"/>
      <w:divBdr>
        <w:top w:val="none" w:sz="0" w:space="0" w:color="auto"/>
        <w:left w:val="none" w:sz="0" w:space="0" w:color="auto"/>
        <w:bottom w:val="none" w:sz="0" w:space="0" w:color="auto"/>
        <w:right w:val="none" w:sz="0" w:space="0" w:color="auto"/>
      </w:divBdr>
      <w:divsChild>
        <w:div w:id="1713847109">
          <w:marLeft w:val="432"/>
          <w:marRight w:val="0"/>
          <w:marTop w:val="43"/>
          <w:marBottom w:val="0"/>
          <w:divBdr>
            <w:top w:val="none" w:sz="0" w:space="0" w:color="auto"/>
            <w:left w:val="none" w:sz="0" w:space="0" w:color="auto"/>
            <w:bottom w:val="none" w:sz="0" w:space="0" w:color="auto"/>
            <w:right w:val="none" w:sz="0" w:space="0" w:color="auto"/>
          </w:divBdr>
        </w:div>
        <w:div w:id="1491286752">
          <w:marLeft w:val="850"/>
          <w:marRight w:val="0"/>
          <w:marTop w:val="77"/>
          <w:marBottom w:val="0"/>
          <w:divBdr>
            <w:top w:val="none" w:sz="0" w:space="0" w:color="auto"/>
            <w:left w:val="none" w:sz="0" w:space="0" w:color="auto"/>
            <w:bottom w:val="none" w:sz="0" w:space="0" w:color="auto"/>
            <w:right w:val="none" w:sz="0" w:space="0" w:color="auto"/>
          </w:divBdr>
        </w:div>
        <w:div w:id="75438639">
          <w:marLeft w:val="432"/>
          <w:marRight w:val="0"/>
          <w:marTop w:val="43"/>
          <w:marBottom w:val="0"/>
          <w:divBdr>
            <w:top w:val="none" w:sz="0" w:space="0" w:color="auto"/>
            <w:left w:val="none" w:sz="0" w:space="0" w:color="auto"/>
            <w:bottom w:val="none" w:sz="0" w:space="0" w:color="auto"/>
            <w:right w:val="none" w:sz="0" w:space="0" w:color="auto"/>
          </w:divBdr>
        </w:div>
        <w:div w:id="568462015">
          <w:marLeft w:val="850"/>
          <w:marRight w:val="0"/>
          <w:marTop w:val="77"/>
          <w:marBottom w:val="0"/>
          <w:divBdr>
            <w:top w:val="none" w:sz="0" w:space="0" w:color="auto"/>
            <w:left w:val="none" w:sz="0" w:space="0" w:color="auto"/>
            <w:bottom w:val="none" w:sz="0" w:space="0" w:color="auto"/>
            <w:right w:val="none" w:sz="0" w:space="0" w:color="auto"/>
          </w:divBdr>
        </w:div>
        <w:div w:id="252787010">
          <w:marLeft w:val="432"/>
          <w:marRight w:val="0"/>
          <w:marTop w:val="43"/>
          <w:marBottom w:val="0"/>
          <w:divBdr>
            <w:top w:val="none" w:sz="0" w:space="0" w:color="auto"/>
            <w:left w:val="none" w:sz="0" w:space="0" w:color="auto"/>
            <w:bottom w:val="none" w:sz="0" w:space="0" w:color="auto"/>
            <w:right w:val="none" w:sz="0" w:space="0" w:color="auto"/>
          </w:divBdr>
        </w:div>
        <w:div w:id="1187325930">
          <w:marLeft w:val="850"/>
          <w:marRight w:val="0"/>
          <w:marTop w:val="77"/>
          <w:marBottom w:val="0"/>
          <w:divBdr>
            <w:top w:val="none" w:sz="0" w:space="0" w:color="auto"/>
            <w:left w:val="none" w:sz="0" w:space="0" w:color="auto"/>
            <w:bottom w:val="none" w:sz="0" w:space="0" w:color="auto"/>
            <w:right w:val="none" w:sz="0" w:space="0" w:color="auto"/>
          </w:divBdr>
        </w:div>
        <w:div w:id="58869098">
          <w:marLeft w:val="432"/>
          <w:marRight w:val="0"/>
          <w:marTop w:val="43"/>
          <w:marBottom w:val="0"/>
          <w:divBdr>
            <w:top w:val="none" w:sz="0" w:space="0" w:color="auto"/>
            <w:left w:val="none" w:sz="0" w:space="0" w:color="auto"/>
            <w:bottom w:val="none" w:sz="0" w:space="0" w:color="auto"/>
            <w:right w:val="none" w:sz="0" w:space="0" w:color="auto"/>
          </w:divBdr>
        </w:div>
        <w:div w:id="727729509">
          <w:marLeft w:val="850"/>
          <w:marRight w:val="0"/>
          <w:marTop w:val="77"/>
          <w:marBottom w:val="0"/>
          <w:divBdr>
            <w:top w:val="none" w:sz="0" w:space="0" w:color="auto"/>
            <w:left w:val="none" w:sz="0" w:space="0" w:color="auto"/>
            <w:bottom w:val="none" w:sz="0" w:space="0" w:color="auto"/>
            <w:right w:val="none" w:sz="0" w:space="0" w:color="auto"/>
          </w:divBdr>
        </w:div>
        <w:div w:id="436021763">
          <w:marLeft w:val="432"/>
          <w:marRight w:val="0"/>
          <w:marTop w:val="43"/>
          <w:marBottom w:val="0"/>
          <w:divBdr>
            <w:top w:val="none" w:sz="0" w:space="0" w:color="auto"/>
            <w:left w:val="none" w:sz="0" w:space="0" w:color="auto"/>
            <w:bottom w:val="none" w:sz="0" w:space="0" w:color="auto"/>
            <w:right w:val="none" w:sz="0" w:space="0" w:color="auto"/>
          </w:divBdr>
        </w:div>
        <w:div w:id="1650478996">
          <w:marLeft w:val="850"/>
          <w:marRight w:val="0"/>
          <w:marTop w:val="77"/>
          <w:marBottom w:val="0"/>
          <w:divBdr>
            <w:top w:val="none" w:sz="0" w:space="0" w:color="auto"/>
            <w:left w:val="none" w:sz="0" w:space="0" w:color="auto"/>
            <w:bottom w:val="none" w:sz="0" w:space="0" w:color="auto"/>
            <w:right w:val="none" w:sz="0" w:space="0" w:color="auto"/>
          </w:divBdr>
        </w:div>
      </w:divsChild>
    </w:div>
    <w:div w:id="1900897781">
      <w:bodyDiv w:val="1"/>
      <w:marLeft w:val="0"/>
      <w:marRight w:val="0"/>
      <w:marTop w:val="0"/>
      <w:marBottom w:val="0"/>
      <w:divBdr>
        <w:top w:val="none" w:sz="0" w:space="0" w:color="auto"/>
        <w:left w:val="none" w:sz="0" w:space="0" w:color="auto"/>
        <w:bottom w:val="none" w:sz="0" w:space="0" w:color="auto"/>
        <w:right w:val="none" w:sz="0" w:space="0" w:color="auto"/>
      </w:divBdr>
    </w:div>
    <w:div w:id="1940915468">
      <w:bodyDiv w:val="1"/>
      <w:marLeft w:val="0"/>
      <w:marRight w:val="0"/>
      <w:marTop w:val="0"/>
      <w:marBottom w:val="0"/>
      <w:divBdr>
        <w:top w:val="none" w:sz="0" w:space="0" w:color="auto"/>
        <w:left w:val="none" w:sz="0" w:space="0" w:color="auto"/>
        <w:bottom w:val="none" w:sz="0" w:space="0" w:color="auto"/>
        <w:right w:val="none" w:sz="0" w:space="0" w:color="auto"/>
      </w:divBdr>
    </w:div>
    <w:div w:id="2015843329">
      <w:bodyDiv w:val="1"/>
      <w:marLeft w:val="0"/>
      <w:marRight w:val="0"/>
      <w:marTop w:val="0"/>
      <w:marBottom w:val="0"/>
      <w:divBdr>
        <w:top w:val="none" w:sz="0" w:space="0" w:color="auto"/>
        <w:left w:val="none" w:sz="0" w:space="0" w:color="auto"/>
        <w:bottom w:val="none" w:sz="0" w:space="0" w:color="auto"/>
        <w:right w:val="none" w:sz="0" w:space="0" w:color="auto"/>
      </w:divBdr>
    </w:div>
    <w:div w:id="213687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chool-of-Re-construction@brighton.ac.uk" TargetMode="External"/><Relationship Id="rId26" Type="http://schemas.openxmlformats.org/officeDocument/2006/relationships/hyperlink" Target="https://www.soas.ac.uk/summerschool/subjects/culture-society-and-history/"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School-of-Re-construction@brighton.ac.uk" TargetMode="External"/><Relationship Id="rId34" Type="http://schemas.openxmlformats.org/officeDocument/2006/relationships/hyperlink" Target="http://www.nweurope.eu/fcrbe/summerschool" TargetMode="External"/><Relationship Id="rId42"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weurope.eu/fcrbe/summerschool" TargetMode="External"/><Relationship Id="rId25" Type="http://schemas.openxmlformats.org/officeDocument/2006/relationships/hyperlink" Target="http://www.nweurope.eu/fcrbe/summerschool" TargetMode="External"/><Relationship Id="rId33" Type="http://schemas.openxmlformats.org/officeDocument/2006/relationships/hyperlink" Target="http://www.nweurope.eu/fcrbe/summerschool" TargetMode="External"/><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weurope.eu/fcrbe/summerschool" TargetMode="External"/><Relationship Id="rId20" Type="http://schemas.openxmlformats.org/officeDocument/2006/relationships/hyperlink" Target="mailto:School-of-Re-construction@brighton.ac.uk" TargetMode="External"/><Relationship Id="rId29" Type="http://schemas.openxmlformats.org/officeDocument/2006/relationships/hyperlink" Target="https://www.soas.ac.uk/summerschool/subjects/politic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nweurope.eu/fcrbe/summerschool" TargetMode="External"/><Relationship Id="rId32" Type="http://schemas.openxmlformats.org/officeDocument/2006/relationships/hyperlink" Target="https://staff.brighton.ac.uk/is/Published%20Documents/UoB%20IT%20Regulations.pdf" TargetMode="External"/><Relationship Id="rId37" Type="http://schemas.openxmlformats.org/officeDocument/2006/relationships/hyperlink" Target="https://www.soas.ac.uk/infocomp/dpa/student/" TargetMode="Externa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nweurope.eu/fcrbe/summerschool" TargetMode="External"/><Relationship Id="rId23" Type="http://schemas.openxmlformats.org/officeDocument/2006/relationships/hyperlink" Target="mailto:School-of-Re-construction@brighton.ac.uk" TargetMode="External"/><Relationship Id="rId28" Type="http://schemas.openxmlformats.org/officeDocument/2006/relationships/hyperlink" Target="https://www.soas.ac.uk/summerschool/subjects/development-studies-and-environment/" TargetMode="External"/><Relationship Id="rId36" Type="http://schemas.openxmlformats.org/officeDocument/2006/relationships/hyperlink" Target="https://www.soas.ac.uk/infocomp/dpa/policy/" TargetMode="External"/><Relationship Id="rId10" Type="http://schemas.openxmlformats.org/officeDocument/2006/relationships/footnotes" Target="footnotes.xml"/><Relationship Id="rId19" Type="http://schemas.openxmlformats.org/officeDocument/2006/relationships/hyperlink" Target="http://www.nweurope.eu/fcrbe/summerschool" TargetMode="External"/><Relationship Id="rId31" Type="http://schemas.openxmlformats.org/officeDocument/2006/relationships/hyperlink" Target="https://staff.brighton.ac.uk/reg/acs/docs/Student_Charter_Student_Contract_1819.pdf"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School-of-Re-construction@brighton.ac.uk" TargetMode="External"/><Relationship Id="rId27" Type="http://schemas.openxmlformats.org/officeDocument/2006/relationships/hyperlink" Target="https://www.soas.ac.uk/summerschool/subjects/economics-finance-and-management/" TargetMode="External"/><Relationship Id="rId30" Type="http://schemas.openxmlformats.org/officeDocument/2006/relationships/hyperlink" Target="https://www.soas.ac.uk/summerschool/subjects/politics/" TargetMode="External"/><Relationship Id="rId35" Type="http://schemas.openxmlformats.org/officeDocument/2006/relationships/hyperlink" Target="mailto:School-of-Re-construction@brighton.ac.uk" TargetMode="External"/><Relationship Id="rId43" Type="http://schemas.openxmlformats.org/officeDocument/2006/relationships/footer" Target="footer3.xml"/></Relationships>
</file>

<file path=word/theme/theme1.xml><?xml version="1.0" encoding="utf-8"?>
<a:theme xmlns:a="http://schemas.openxmlformats.org/drawingml/2006/main" name="Thème Office">
  <a:themeElements>
    <a:clrScheme name="DRIVER">
      <a:dk1>
        <a:srgbClr val="5C2A59"/>
      </a:dk1>
      <a:lt1>
        <a:sysClr val="window" lastClr="FFFFFF"/>
      </a:lt1>
      <a:dk2>
        <a:srgbClr val="20467E"/>
      </a:dk2>
      <a:lt2>
        <a:srgbClr val="C5A175"/>
      </a:lt2>
      <a:accent1>
        <a:srgbClr val="ECD9A5"/>
      </a:accent1>
      <a:accent2>
        <a:srgbClr val="5C2A59"/>
      </a:accent2>
      <a:accent3>
        <a:srgbClr val="6DAA2D"/>
      </a:accent3>
      <a:accent4>
        <a:srgbClr val="A7D973"/>
      </a:accent4>
      <a:accent5>
        <a:srgbClr val="878581"/>
      </a:accent5>
      <a:accent6>
        <a:srgbClr val="B7575E"/>
      </a:accent6>
      <a:hlink>
        <a:srgbClr val="C8A857"/>
      </a:hlink>
      <a:folHlink>
        <a:srgbClr val="E9E9E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0.1</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39E32C53A9A545AFB8F1D9D7D2A5B4" ma:contentTypeVersion="12" ma:contentTypeDescription="Create a new document." ma:contentTypeScope="" ma:versionID="4bf0285aeab0e974ad7986693e0028ac">
  <xsd:schema xmlns:xsd="http://www.w3.org/2001/XMLSchema" xmlns:xs="http://www.w3.org/2001/XMLSchema" xmlns:p="http://schemas.microsoft.com/office/2006/metadata/properties" xmlns:ns2="18e5e642-68e0-4537-a627-7b9b8c638c7a" xmlns:ns3="6a789e18-7f58-4bce-8a9c-03e8d3cf5075" targetNamespace="http://schemas.microsoft.com/office/2006/metadata/properties" ma:root="true" ma:fieldsID="7d6fff51bc99c2d59e02fe4727361de3" ns2:_="" ns3:_="">
    <xsd:import namespace="18e5e642-68e0-4537-a627-7b9b8c638c7a"/>
    <xsd:import namespace="6a789e18-7f58-4bce-8a9c-03e8d3cf50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5e642-68e0-4537-a627-7b9b8c638c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789e18-7f58-4bce-8a9c-03e8d3cf50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D544F1-EA55-4257-884D-E1884785781A}">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dcmitype/"/>
    <ds:schemaRef ds:uri="http://purl.org/dc/terms/"/>
    <ds:schemaRef ds:uri="6a789e18-7f58-4bce-8a9c-03e8d3cf5075"/>
    <ds:schemaRef ds:uri="18e5e642-68e0-4537-a627-7b9b8c638c7a"/>
    <ds:schemaRef ds:uri="http://www.w3.org/XML/1998/namespace"/>
  </ds:schemaRefs>
</ds:datastoreItem>
</file>

<file path=customXml/itemProps3.xml><?xml version="1.0" encoding="utf-8"?>
<ds:datastoreItem xmlns:ds="http://schemas.openxmlformats.org/officeDocument/2006/customXml" ds:itemID="{CBF6E953-8BCD-4E5F-AFA0-6D07958F6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5e642-68e0-4537-a627-7b9b8c638c7a"/>
    <ds:schemaRef ds:uri="6a789e18-7f58-4bce-8a9c-03e8d3cf5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669429-F01A-4E25-82C8-8202CB1D88F7}">
  <ds:schemaRefs>
    <ds:schemaRef ds:uri="http://schemas.microsoft.com/sharepoint/v3/contenttype/forms"/>
  </ds:schemaRefs>
</ds:datastoreItem>
</file>

<file path=customXml/itemProps5.xml><?xml version="1.0" encoding="utf-8"?>
<ds:datastoreItem xmlns:ds="http://schemas.openxmlformats.org/officeDocument/2006/customXml" ds:itemID="{FB2E4531-0572-404F-B62C-CDFCE445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3082</Words>
  <Characters>17573</Characters>
  <Application>Microsoft Office Word</Application>
  <DocSecurity>0</DocSecurity>
  <Lines>146</Lines>
  <Paragraphs>41</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Titre</vt:lpstr>
      </vt:variant>
      <vt:variant>
        <vt:i4>1</vt:i4>
      </vt:variant>
    </vt:vector>
  </HeadingPairs>
  <TitlesOfParts>
    <vt:vector size="4" baseType="lpstr">
      <vt:lpstr>Digital School of Re-construction: Terms and Conditions</vt:lpstr>
      <vt:lpstr>DEFeND project meeting 18-19/10/2018   at ABI Lab: Meeting Logistics</vt:lpstr>
      <vt:lpstr>ABI Lab Meeting Logistics</vt:lpstr>
      <vt:lpstr/>
    </vt:vector>
  </TitlesOfParts>
  <Manager>Internal use of ARI</Manager>
  <Company>Atos</Company>
  <LinksUpToDate>false</LinksUpToDate>
  <CharactersWithSpaces>20614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School of Re-construction: Terms and Conditions</dc:title>
  <dc:creator>Elsa Prieto (Atos)</dc:creator>
  <cp:keywords>Dx.y</cp:keywords>
  <cp:lastModifiedBy>Siobhan O'Dowd</cp:lastModifiedBy>
  <cp:revision>7</cp:revision>
  <cp:lastPrinted>2020-02-12T11:49:00Z</cp:lastPrinted>
  <dcterms:created xsi:type="dcterms:W3CDTF">2021-03-02T14:51:00Z</dcterms:created>
  <dcterms:modified xsi:type="dcterms:W3CDTF">2021-03-03T13:43:00Z</dcterms:modified>
  <cp:category>WPx</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0x010100AF39E32C53A9A545AFB8F1D9D7D2A5B4</vt:lpwstr>
  </property>
  <property fmtid="{D5CDD505-2E9C-101B-9397-08002B2CF9AE}" pid="4" name="_dlc_DocIdItemGuid">
    <vt:lpwstr>2005b8ca-398b-4a9e-ae39-20b8d1cee111</vt:lpwstr>
  </property>
  <property fmtid="{D5CDD505-2E9C-101B-9397-08002B2CF9AE}" pid="5" name="Order">
    <vt:r8>7404900</vt:r8>
  </property>
</Properties>
</file>