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63E0" w14:textId="77777777" w:rsidR="00566807" w:rsidRDefault="00566807"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2"/>
          <w:szCs w:val="22"/>
        </w:rPr>
      </w:pPr>
      <w:r>
        <w:rPr>
          <w:noProof/>
        </w:rPr>
        <w:drawing>
          <wp:inline distT="0" distB="0" distL="0" distR="0" wp14:anchorId="6DD09E4F" wp14:editId="77562406">
            <wp:extent cx="3240000" cy="7668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3240000" cy="766800"/>
                    </a:xfrm>
                    <a:prstGeom prst="rect">
                      <a:avLst/>
                    </a:prstGeom>
                  </pic:spPr>
                </pic:pic>
              </a:graphicData>
            </a:graphic>
          </wp:inline>
        </w:drawing>
      </w:r>
    </w:p>
    <w:p w14:paraId="4CDB91CD" w14:textId="77777777" w:rsidR="00566807" w:rsidRDefault="00566807"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2"/>
          <w:szCs w:val="22"/>
        </w:rPr>
      </w:pPr>
    </w:p>
    <w:p w14:paraId="58D6A527" w14:textId="5E3C5D7E" w:rsidR="004B2067" w:rsidRPr="006F20EE" w:rsidRDefault="004B2067"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2"/>
          <w:szCs w:val="22"/>
        </w:rPr>
      </w:pPr>
      <w:r w:rsidRPr="006F20EE">
        <w:rPr>
          <w:rFonts w:ascii="Arial" w:hAnsi="Arial" w:cs="Arial"/>
          <w:b/>
          <w:sz w:val="22"/>
          <w:szCs w:val="22"/>
        </w:rPr>
        <w:t>Title of Study</w:t>
      </w:r>
    </w:p>
    <w:p w14:paraId="3D8AC087" w14:textId="77777777" w:rsidR="004B2067" w:rsidRPr="006F20EE" w:rsidRDefault="004B2067" w:rsidP="006F20EE">
      <w:pPr>
        <w:spacing w:line="276" w:lineRule="auto"/>
        <w:rPr>
          <w:rFonts w:ascii="Arial" w:hAnsi="Arial" w:cs="Arial"/>
          <w:sz w:val="22"/>
          <w:szCs w:val="22"/>
        </w:rPr>
      </w:pPr>
    </w:p>
    <w:p w14:paraId="62E3FC5D" w14:textId="79D2BCEE" w:rsidR="004B2067" w:rsidRPr="006F20EE" w:rsidRDefault="005F5B45"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The effects of low energy availability and Relative Energy Deficiency in Sport (RED-S) on the health of adults and athletes</w:t>
      </w:r>
      <w:r w:rsidR="0086571A">
        <w:rPr>
          <w:rFonts w:ascii="Arial" w:hAnsi="Arial" w:cs="Arial"/>
          <w:sz w:val="22"/>
          <w:szCs w:val="22"/>
        </w:rPr>
        <w:t xml:space="preserve"> – Study A</w:t>
      </w:r>
    </w:p>
    <w:p w14:paraId="255F8C5C" w14:textId="77777777" w:rsidR="005910D8" w:rsidRPr="006F20EE" w:rsidRDefault="005910D8"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08C8504D" w14:textId="4E591F49" w:rsidR="004B2067" w:rsidRPr="006F20EE" w:rsidRDefault="005910D8" w:rsidP="006F20EE">
      <w:pPr>
        <w:spacing w:line="276" w:lineRule="auto"/>
        <w:rPr>
          <w:rFonts w:ascii="Arial" w:hAnsi="Arial" w:cs="Arial"/>
          <w:b/>
          <w:bCs/>
          <w:sz w:val="22"/>
          <w:szCs w:val="22"/>
        </w:rPr>
      </w:pPr>
      <w:r w:rsidRPr="006F20EE">
        <w:rPr>
          <w:rFonts w:ascii="Arial" w:hAnsi="Arial" w:cs="Arial"/>
          <w:b/>
          <w:bCs/>
          <w:sz w:val="22"/>
          <w:szCs w:val="22"/>
        </w:rPr>
        <w:t>Introduction</w:t>
      </w:r>
    </w:p>
    <w:p w14:paraId="07BD4E47" w14:textId="2C5CD630" w:rsidR="004B2067" w:rsidRPr="006F20EE" w:rsidRDefault="004B2067"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6F20EE">
        <w:rPr>
          <w:rFonts w:ascii="Arial" w:hAnsi="Arial" w:cs="Arial"/>
          <w:sz w:val="22"/>
          <w:szCs w:val="22"/>
        </w:rPr>
        <w:t>We would like to invite you to take part in our research study. Before you decide we would like you to understand why the research is being done and what it would involve for you. One of our team will go through the information sheet with you and answer any questions you have. This shou</w:t>
      </w:r>
      <w:r w:rsidR="00BA7DD8" w:rsidRPr="006F20EE">
        <w:rPr>
          <w:rFonts w:ascii="Arial" w:hAnsi="Arial" w:cs="Arial"/>
          <w:sz w:val="22"/>
          <w:szCs w:val="22"/>
        </w:rPr>
        <w:t xml:space="preserve">ld take about </w:t>
      </w:r>
      <w:r w:rsidR="005910D8" w:rsidRPr="006F20EE">
        <w:rPr>
          <w:rFonts w:ascii="Arial" w:hAnsi="Arial" w:cs="Arial"/>
          <w:sz w:val="22"/>
          <w:szCs w:val="22"/>
        </w:rPr>
        <w:t>10</w:t>
      </w:r>
      <w:r w:rsidR="00BA7DD8" w:rsidRPr="006F20EE">
        <w:rPr>
          <w:rFonts w:ascii="Arial" w:hAnsi="Arial" w:cs="Arial"/>
          <w:sz w:val="22"/>
          <w:szCs w:val="22"/>
        </w:rPr>
        <w:t xml:space="preserve"> minutes. T</w:t>
      </w:r>
      <w:r w:rsidRPr="006F20EE">
        <w:rPr>
          <w:rFonts w:ascii="Arial" w:hAnsi="Arial" w:cs="Arial"/>
          <w:sz w:val="22"/>
          <w:szCs w:val="22"/>
        </w:rPr>
        <w:t xml:space="preserve">alk to others about the study if you wish and ask us if there is anything that is not clear. You will be given time to think about whether you wish to take part before </w:t>
      </w:r>
      <w:proofErr w:type="gramStart"/>
      <w:r w:rsidR="00CC1CB6" w:rsidRPr="006F20EE">
        <w:rPr>
          <w:rFonts w:ascii="Arial" w:hAnsi="Arial" w:cs="Arial"/>
          <w:sz w:val="22"/>
          <w:szCs w:val="22"/>
        </w:rPr>
        <w:t>making a decision</w:t>
      </w:r>
      <w:proofErr w:type="gramEnd"/>
      <w:r w:rsidR="00CC1CB6" w:rsidRPr="006F20EE">
        <w:rPr>
          <w:rFonts w:ascii="Arial" w:hAnsi="Arial" w:cs="Arial"/>
          <w:sz w:val="22"/>
          <w:szCs w:val="22"/>
        </w:rPr>
        <w:t xml:space="preserve"> and </w:t>
      </w:r>
      <w:r w:rsidR="005910D8" w:rsidRPr="006F20EE">
        <w:rPr>
          <w:rFonts w:ascii="Arial" w:hAnsi="Arial" w:cs="Arial"/>
          <w:sz w:val="22"/>
          <w:szCs w:val="22"/>
        </w:rPr>
        <w:t xml:space="preserve">you </w:t>
      </w:r>
      <w:r w:rsidR="00CC1CB6" w:rsidRPr="006F20EE">
        <w:rPr>
          <w:rFonts w:ascii="Arial" w:hAnsi="Arial" w:cs="Arial"/>
          <w:sz w:val="22"/>
          <w:szCs w:val="22"/>
        </w:rPr>
        <w:t>may take this sheet away with you.</w:t>
      </w:r>
    </w:p>
    <w:p w14:paraId="0470A508" w14:textId="77777777" w:rsidR="004B2067" w:rsidRPr="006F20EE" w:rsidRDefault="004B2067"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5526B411"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is the purpose of the study/project?</w:t>
      </w:r>
    </w:p>
    <w:p w14:paraId="720B4687" w14:textId="27F5F4AE" w:rsidR="004B2067" w:rsidRPr="005F5B45" w:rsidRDefault="005F5B45" w:rsidP="005F5B45">
      <w:pPr>
        <w:pStyle w:val="NormalWeb"/>
        <w:spacing w:line="276" w:lineRule="auto"/>
        <w:rPr>
          <w:rFonts w:ascii="Arial" w:hAnsi="Arial" w:cs="Arial"/>
          <w:sz w:val="22"/>
          <w:szCs w:val="22"/>
        </w:rPr>
      </w:pPr>
      <w:r>
        <w:rPr>
          <w:rFonts w:ascii="Arial" w:hAnsi="Arial" w:cs="Arial"/>
          <w:sz w:val="22"/>
          <w:szCs w:val="22"/>
        </w:rPr>
        <w:t>The purpose of this project is to investigate the relationships between low energy availability, relative energy deficiency in sport, and mood disturbances with metabolic abnormalities in young adults and athletes</w:t>
      </w:r>
      <w:r w:rsidR="005910D8" w:rsidRPr="006F20EE">
        <w:rPr>
          <w:rFonts w:ascii="Arial" w:hAnsi="Arial" w:cs="Arial"/>
          <w:sz w:val="22"/>
          <w:szCs w:val="22"/>
        </w:rPr>
        <w:t>.</w:t>
      </w:r>
      <w:r>
        <w:rPr>
          <w:rFonts w:ascii="Arial" w:hAnsi="Arial" w:cs="Arial"/>
          <w:sz w:val="22"/>
          <w:szCs w:val="22"/>
        </w:rPr>
        <w:t xml:space="preserve"> </w:t>
      </w:r>
      <w:r w:rsidR="005910D8" w:rsidRPr="006F20EE">
        <w:rPr>
          <w:rFonts w:ascii="Arial" w:hAnsi="Arial" w:cs="Arial"/>
          <w:sz w:val="22"/>
          <w:szCs w:val="22"/>
        </w:rPr>
        <w:t>Low energy availability refers to an imbalance between an athlete’s energy intake (diet) and the energy expended in exercise. Consequently, there is an inadequate energy to support the functions required by the body to maintain optimal health and performance. This study will also aim to determine the differences between male</w:t>
      </w:r>
      <w:r>
        <w:rPr>
          <w:rFonts w:ascii="Arial" w:hAnsi="Arial" w:cs="Arial"/>
          <w:sz w:val="22"/>
          <w:szCs w:val="22"/>
        </w:rPr>
        <w:t>s</w:t>
      </w:r>
      <w:r w:rsidR="005910D8" w:rsidRPr="006F20EE">
        <w:rPr>
          <w:rFonts w:ascii="Arial" w:hAnsi="Arial" w:cs="Arial"/>
          <w:sz w:val="22"/>
          <w:szCs w:val="22"/>
        </w:rPr>
        <w:t xml:space="preserve"> and females.</w:t>
      </w:r>
      <w:r w:rsidRPr="005F5B45">
        <w:rPr>
          <w:rFonts w:ascii="Arial" w:hAnsi="Arial" w:cs="Arial"/>
          <w:sz w:val="22"/>
          <w:szCs w:val="22"/>
        </w:rPr>
        <w:t xml:space="preserve"> </w:t>
      </w:r>
      <w:r>
        <w:rPr>
          <w:rFonts w:ascii="Arial" w:hAnsi="Arial" w:cs="Arial"/>
          <w:sz w:val="22"/>
          <w:szCs w:val="22"/>
        </w:rPr>
        <w:t>The project will provide new evidence to devise interventions for early RED-S screening, detection, and management to improve the health of high-risk populations.</w:t>
      </w:r>
    </w:p>
    <w:p w14:paraId="359DA26E"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Why have I been invited to participate?</w:t>
      </w:r>
    </w:p>
    <w:p w14:paraId="5C5BC91C" w14:textId="7D94B67B" w:rsidR="005910D8" w:rsidRPr="006F20EE" w:rsidRDefault="005910D8" w:rsidP="006F20EE">
      <w:pPr>
        <w:spacing w:line="276" w:lineRule="auto"/>
        <w:jc w:val="both"/>
        <w:rPr>
          <w:rFonts w:ascii="Arial" w:hAnsi="Arial" w:cs="Arial"/>
          <w:sz w:val="22"/>
          <w:szCs w:val="22"/>
        </w:rPr>
      </w:pPr>
      <w:r w:rsidRPr="006F20EE">
        <w:rPr>
          <w:rFonts w:ascii="Arial" w:hAnsi="Arial" w:cs="Arial"/>
          <w:sz w:val="22"/>
          <w:szCs w:val="22"/>
        </w:rPr>
        <w:t xml:space="preserve">You have been invited to take part in this study because you are </w:t>
      </w:r>
      <w:r w:rsidR="007928E7">
        <w:rPr>
          <w:rFonts w:ascii="Arial" w:hAnsi="Arial" w:cs="Arial"/>
          <w:sz w:val="22"/>
          <w:szCs w:val="22"/>
        </w:rPr>
        <w:t xml:space="preserve">a </w:t>
      </w:r>
      <w:r w:rsidR="005F5B45">
        <w:rPr>
          <w:rFonts w:ascii="Arial" w:hAnsi="Arial" w:cs="Arial"/>
          <w:sz w:val="22"/>
          <w:szCs w:val="22"/>
        </w:rPr>
        <w:t xml:space="preserve">healthy adult between the age of 18 and </w:t>
      </w:r>
      <w:r w:rsidR="001B24F8">
        <w:rPr>
          <w:rFonts w:ascii="Arial" w:hAnsi="Arial" w:cs="Arial"/>
          <w:sz w:val="22"/>
          <w:szCs w:val="22"/>
        </w:rPr>
        <w:t>65</w:t>
      </w:r>
      <w:r w:rsidR="005F5B45">
        <w:rPr>
          <w:rFonts w:ascii="Arial" w:hAnsi="Arial" w:cs="Arial"/>
          <w:sz w:val="22"/>
          <w:szCs w:val="22"/>
        </w:rPr>
        <w:t xml:space="preserve">, </w:t>
      </w:r>
      <w:r w:rsidR="006365F1">
        <w:rPr>
          <w:rFonts w:ascii="Arial" w:hAnsi="Arial" w:cs="Arial"/>
          <w:sz w:val="22"/>
          <w:szCs w:val="22"/>
        </w:rPr>
        <w:t xml:space="preserve">have no diagnosis of chronic disease, musculoskeletal problems, and are </w:t>
      </w:r>
      <w:r w:rsidR="005F5B45">
        <w:rPr>
          <w:rFonts w:ascii="Arial" w:hAnsi="Arial" w:cs="Arial"/>
          <w:sz w:val="22"/>
          <w:szCs w:val="22"/>
        </w:rPr>
        <w:t>no</w:t>
      </w:r>
      <w:r w:rsidR="006365F1">
        <w:rPr>
          <w:rFonts w:ascii="Arial" w:hAnsi="Arial" w:cs="Arial"/>
          <w:sz w:val="22"/>
          <w:szCs w:val="22"/>
        </w:rPr>
        <w:t>t</w:t>
      </w:r>
      <w:r w:rsidR="005F5B45">
        <w:rPr>
          <w:rFonts w:ascii="Arial" w:hAnsi="Arial" w:cs="Arial"/>
          <w:sz w:val="22"/>
          <w:szCs w:val="22"/>
        </w:rPr>
        <w:t xml:space="preserve"> </w:t>
      </w:r>
      <w:r w:rsidR="006365F1">
        <w:rPr>
          <w:rFonts w:ascii="Arial" w:hAnsi="Arial" w:cs="Arial"/>
          <w:sz w:val="22"/>
          <w:szCs w:val="22"/>
        </w:rPr>
        <w:t>currently receiving treatment for a clinical mental health problem</w:t>
      </w:r>
      <w:r w:rsidRPr="006F20EE">
        <w:rPr>
          <w:rFonts w:ascii="Arial" w:hAnsi="Arial" w:cs="Arial"/>
          <w:sz w:val="22"/>
          <w:szCs w:val="22"/>
        </w:rPr>
        <w:t xml:space="preserve">. </w:t>
      </w:r>
      <w:r w:rsidR="006365F1">
        <w:rPr>
          <w:rFonts w:ascii="Arial" w:hAnsi="Arial" w:cs="Arial"/>
          <w:sz w:val="22"/>
          <w:szCs w:val="22"/>
        </w:rPr>
        <w:t>Y</w:t>
      </w:r>
      <w:r w:rsidRPr="006F20EE">
        <w:rPr>
          <w:rFonts w:ascii="Arial" w:hAnsi="Arial" w:cs="Arial"/>
          <w:sz w:val="22"/>
          <w:szCs w:val="22"/>
        </w:rPr>
        <w:t>ou</w:t>
      </w:r>
      <w:r w:rsidR="006365F1">
        <w:rPr>
          <w:rFonts w:ascii="Arial" w:hAnsi="Arial" w:cs="Arial"/>
          <w:sz w:val="22"/>
          <w:szCs w:val="22"/>
        </w:rPr>
        <w:t>r participation in this research enables you to contribute to a cutting area of nutrition and exercise physiology.</w:t>
      </w:r>
      <w:r w:rsidRPr="006F20EE">
        <w:rPr>
          <w:rFonts w:ascii="Arial" w:hAnsi="Arial" w:cs="Arial"/>
          <w:sz w:val="22"/>
          <w:szCs w:val="22"/>
        </w:rPr>
        <w:t xml:space="preserve"> </w:t>
      </w:r>
      <w:r w:rsidR="006258AE">
        <w:rPr>
          <w:rFonts w:ascii="Arial" w:hAnsi="Arial" w:cs="Arial"/>
          <w:sz w:val="22"/>
          <w:szCs w:val="22"/>
        </w:rPr>
        <w:t>Finally, you engage in a at least 4 endurance activity sessions per week (running, swimming, and cycling)</w:t>
      </w:r>
      <w:r w:rsidR="00B77DAF">
        <w:rPr>
          <w:rFonts w:ascii="Arial" w:hAnsi="Arial" w:cs="Arial"/>
          <w:sz w:val="22"/>
          <w:szCs w:val="22"/>
        </w:rPr>
        <w:t xml:space="preserve"> for a total time of at least 5 hours</w:t>
      </w:r>
      <w:r w:rsidR="006258AE">
        <w:rPr>
          <w:rFonts w:ascii="Arial" w:hAnsi="Arial" w:cs="Arial"/>
          <w:sz w:val="22"/>
          <w:szCs w:val="22"/>
        </w:rPr>
        <w:t>. This can be as a combination of the three, or just in one discipline.</w:t>
      </w:r>
    </w:p>
    <w:p w14:paraId="228B4E4A" w14:textId="77777777" w:rsidR="004B2067" w:rsidRPr="006F20EE" w:rsidRDefault="004B2067" w:rsidP="006F20EE">
      <w:pPr>
        <w:pStyle w:val="Default"/>
        <w:spacing w:line="276" w:lineRule="auto"/>
        <w:rPr>
          <w:iCs/>
          <w:sz w:val="22"/>
          <w:szCs w:val="22"/>
        </w:rPr>
      </w:pPr>
    </w:p>
    <w:p w14:paraId="55473F61"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Do I have to take part?</w:t>
      </w:r>
    </w:p>
    <w:p w14:paraId="2957458E" w14:textId="69455E5A" w:rsidR="004B2067" w:rsidRPr="006F20EE" w:rsidRDefault="00FA7F6D" w:rsidP="006F20EE">
      <w:pPr>
        <w:pStyle w:val="Default"/>
        <w:spacing w:line="276" w:lineRule="auto"/>
        <w:rPr>
          <w:iCs/>
          <w:sz w:val="22"/>
          <w:szCs w:val="22"/>
        </w:rPr>
      </w:pPr>
      <w:r w:rsidRPr="006F20EE">
        <w:rPr>
          <w:iCs/>
          <w:sz w:val="22"/>
          <w:szCs w:val="22"/>
        </w:rPr>
        <w:t>P</w:t>
      </w:r>
      <w:r w:rsidR="004B2067" w:rsidRPr="006F20EE">
        <w:rPr>
          <w:iCs/>
          <w:sz w:val="22"/>
          <w:szCs w:val="22"/>
        </w:rPr>
        <w:t xml:space="preserve">articipation </w:t>
      </w:r>
      <w:r w:rsidRPr="006F20EE">
        <w:rPr>
          <w:iCs/>
          <w:sz w:val="22"/>
          <w:szCs w:val="22"/>
        </w:rPr>
        <w:t xml:space="preserve">in this study </w:t>
      </w:r>
      <w:r w:rsidR="004B2067" w:rsidRPr="006F20EE">
        <w:rPr>
          <w:iCs/>
          <w:sz w:val="22"/>
          <w:szCs w:val="22"/>
        </w:rPr>
        <w:t>is voluntary</w:t>
      </w:r>
      <w:r w:rsidRPr="006F20EE">
        <w:rPr>
          <w:iCs/>
          <w:sz w:val="22"/>
          <w:szCs w:val="22"/>
        </w:rPr>
        <w:t>. You are</w:t>
      </w:r>
      <w:r w:rsidR="004B2067" w:rsidRPr="006F20EE">
        <w:rPr>
          <w:iCs/>
          <w:sz w:val="22"/>
          <w:szCs w:val="22"/>
        </w:rPr>
        <w:t xml:space="preserve"> free to withdraw at any time without giving a reason.</w:t>
      </w:r>
      <w:r w:rsidR="00BA7DD8" w:rsidRPr="006F20EE">
        <w:rPr>
          <w:iCs/>
          <w:sz w:val="22"/>
          <w:szCs w:val="22"/>
        </w:rPr>
        <w:t xml:space="preserve"> If </w:t>
      </w:r>
      <w:r w:rsidRPr="006F20EE">
        <w:rPr>
          <w:iCs/>
          <w:sz w:val="22"/>
          <w:szCs w:val="22"/>
        </w:rPr>
        <w:t>you are a fellow</w:t>
      </w:r>
      <w:r w:rsidR="00BA7DD8" w:rsidRPr="006F20EE">
        <w:rPr>
          <w:iCs/>
          <w:sz w:val="22"/>
          <w:szCs w:val="22"/>
        </w:rPr>
        <w:t xml:space="preserve"> student or colleague, or </w:t>
      </w:r>
      <w:r w:rsidRPr="006F20EE">
        <w:rPr>
          <w:iCs/>
          <w:sz w:val="22"/>
          <w:szCs w:val="22"/>
        </w:rPr>
        <w:t xml:space="preserve">if </w:t>
      </w:r>
      <w:r w:rsidR="00BA7DD8" w:rsidRPr="006F20EE">
        <w:rPr>
          <w:iCs/>
          <w:sz w:val="22"/>
          <w:szCs w:val="22"/>
        </w:rPr>
        <w:t xml:space="preserve">there are likely to be any other issues of power relations, </w:t>
      </w:r>
      <w:r w:rsidRPr="006F20EE">
        <w:rPr>
          <w:iCs/>
          <w:sz w:val="22"/>
          <w:szCs w:val="22"/>
        </w:rPr>
        <w:t>do not feel obliged to remain in the study if you decide that you do not want to.</w:t>
      </w:r>
      <w:r w:rsidR="00BA7DD8" w:rsidRPr="006F20EE">
        <w:rPr>
          <w:iCs/>
          <w:sz w:val="22"/>
          <w:szCs w:val="22"/>
        </w:rPr>
        <w:t xml:space="preserve"> </w:t>
      </w:r>
      <w:r w:rsidRPr="006F20EE">
        <w:rPr>
          <w:iCs/>
          <w:sz w:val="22"/>
          <w:szCs w:val="22"/>
        </w:rPr>
        <w:t>Any</w:t>
      </w:r>
      <w:r w:rsidR="00BA7DD8" w:rsidRPr="006F20EE">
        <w:rPr>
          <w:iCs/>
          <w:sz w:val="22"/>
          <w:szCs w:val="22"/>
        </w:rPr>
        <w:t xml:space="preserve"> decision not to take part will not have any negative consequences in terms of </w:t>
      </w:r>
      <w:r w:rsidRPr="006F20EE">
        <w:rPr>
          <w:iCs/>
          <w:sz w:val="22"/>
          <w:szCs w:val="22"/>
        </w:rPr>
        <w:t>your</w:t>
      </w:r>
      <w:r w:rsidR="00BA7DD8" w:rsidRPr="006F20EE">
        <w:rPr>
          <w:iCs/>
          <w:sz w:val="22"/>
          <w:szCs w:val="22"/>
        </w:rPr>
        <w:t xml:space="preserve"> stud</w:t>
      </w:r>
      <w:r w:rsidRPr="006F20EE">
        <w:rPr>
          <w:iCs/>
          <w:sz w:val="22"/>
          <w:szCs w:val="22"/>
        </w:rPr>
        <w:t>ies</w:t>
      </w:r>
      <w:r w:rsidR="00BA7DD8" w:rsidRPr="006F20EE">
        <w:rPr>
          <w:iCs/>
          <w:sz w:val="22"/>
          <w:szCs w:val="22"/>
        </w:rPr>
        <w:t xml:space="preserve"> or work.</w:t>
      </w:r>
      <w:r w:rsidRPr="006F20EE">
        <w:rPr>
          <w:iCs/>
          <w:sz w:val="22"/>
          <w:szCs w:val="22"/>
        </w:rPr>
        <w:t xml:space="preserve"> </w:t>
      </w:r>
    </w:p>
    <w:p w14:paraId="14141FD9" w14:textId="77777777" w:rsidR="004B2067" w:rsidRPr="006F20EE" w:rsidRDefault="004B2067" w:rsidP="006F20EE">
      <w:pPr>
        <w:pStyle w:val="FreeForm"/>
        <w:spacing w:line="276" w:lineRule="auto"/>
        <w:rPr>
          <w:rFonts w:ascii="Arial" w:hAnsi="Arial" w:cs="Arial"/>
          <w:b/>
          <w:sz w:val="22"/>
          <w:szCs w:val="22"/>
        </w:rPr>
      </w:pPr>
    </w:p>
    <w:p w14:paraId="63167157"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is expected from participants?</w:t>
      </w:r>
    </w:p>
    <w:p w14:paraId="13FD416A" w14:textId="77777777" w:rsidR="0086571A" w:rsidRDefault="0086571A" w:rsidP="0086571A">
      <w:pPr>
        <w:pStyle w:val="Default"/>
        <w:spacing w:line="276" w:lineRule="auto"/>
        <w:rPr>
          <w:iCs/>
          <w:sz w:val="22"/>
          <w:szCs w:val="22"/>
        </w:rPr>
      </w:pPr>
      <w:r w:rsidRPr="006F20EE">
        <w:rPr>
          <w:iCs/>
          <w:sz w:val="22"/>
          <w:szCs w:val="22"/>
        </w:rPr>
        <w:t>Participation in this study will require you to fill out an online questionnaire regarding</w:t>
      </w:r>
      <w:r>
        <w:rPr>
          <w:iCs/>
          <w:sz w:val="22"/>
          <w:szCs w:val="22"/>
        </w:rPr>
        <w:t xml:space="preserve"> your</w:t>
      </w:r>
      <w:r w:rsidRPr="006F20EE">
        <w:rPr>
          <w:iCs/>
          <w:sz w:val="22"/>
          <w:szCs w:val="22"/>
        </w:rPr>
        <w:t xml:space="preserve"> eating behaviours</w:t>
      </w:r>
      <w:r>
        <w:rPr>
          <w:iCs/>
          <w:sz w:val="22"/>
          <w:szCs w:val="22"/>
        </w:rPr>
        <w:t xml:space="preserve"> and mood state</w:t>
      </w:r>
      <w:r w:rsidRPr="006F20EE">
        <w:rPr>
          <w:iCs/>
          <w:sz w:val="22"/>
          <w:szCs w:val="22"/>
        </w:rPr>
        <w:t xml:space="preserve"> (which should take approximately </w:t>
      </w:r>
      <w:r>
        <w:rPr>
          <w:iCs/>
          <w:sz w:val="22"/>
          <w:szCs w:val="22"/>
        </w:rPr>
        <w:t>10 minutes</w:t>
      </w:r>
      <w:r w:rsidRPr="006F20EE">
        <w:rPr>
          <w:iCs/>
          <w:sz w:val="22"/>
          <w:szCs w:val="22"/>
        </w:rPr>
        <w:t>)</w:t>
      </w:r>
      <w:r>
        <w:rPr>
          <w:iCs/>
          <w:sz w:val="22"/>
          <w:szCs w:val="22"/>
        </w:rPr>
        <w:t xml:space="preserve">. This is defined as Study A. </w:t>
      </w:r>
    </w:p>
    <w:p w14:paraId="75C339CD" w14:textId="77777777" w:rsidR="0086571A" w:rsidRDefault="0086571A" w:rsidP="0086571A">
      <w:pPr>
        <w:pStyle w:val="Default"/>
        <w:spacing w:line="276" w:lineRule="auto"/>
        <w:rPr>
          <w:iCs/>
          <w:sz w:val="22"/>
          <w:szCs w:val="22"/>
        </w:rPr>
      </w:pPr>
    </w:p>
    <w:p w14:paraId="5D8D5373" w14:textId="77777777" w:rsidR="0086571A" w:rsidRDefault="0086571A" w:rsidP="0086571A">
      <w:pPr>
        <w:pStyle w:val="Default"/>
        <w:spacing w:line="276" w:lineRule="auto"/>
        <w:rPr>
          <w:iCs/>
          <w:sz w:val="22"/>
          <w:szCs w:val="22"/>
        </w:rPr>
      </w:pPr>
      <w:r>
        <w:rPr>
          <w:iCs/>
          <w:sz w:val="22"/>
          <w:szCs w:val="22"/>
        </w:rPr>
        <w:lastRenderedPageBreak/>
        <w:t>There is the also the possibility to be a participant in separate sub-studies. You do not need to complete these studies if you do not want to. Outlined here is a summary of these studies. More detailed information will be given should you leave your contact details at the end of the questionnaire. If you choose to participate in Study B, you will also be expected to participate in Studies C and D. For these assessments, you will also be required to complete a 7-day training and diet diary (examples will be provided).</w:t>
      </w:r>
    </w:p>
    <w:p w14:paraId="11C744DD" w14:textId="77777777" w:rsidR="0086571A" w:rsidRDefault="0086571A" w:rsidP="0086571A">
      <w:pPr>
        <w:pStyle w:val="Default"/>
        <w:spacing w:line="276" w:lineRule="auto"/>
        <w:rPr>
          <w:iCs/>
          <w:sz w:val="22"/>
          <w:szCs w:val="22"/>
        </w:rPr>
      </w:pPr>
    </w:p>
    <w:p w14:paraId="75507D68" w14:textId="54415F81" w:rsidR="1DD15E11" w:rsidRDefault="1DD15E11" w:rsidP="6A9A5EA6">
      <w:pPr>
        <w:pStyle w:val="Default"/>
        <w:spacing w:line="276" w:lineRule="auto"/>
        <w:rPr>
          <w:rFonts w:eastAsia="Arial"/>
          <w:color w:val="000000" w:themeColor="text1"/>
          <w:sz w:val="22"/>
          <w:szCs w:val="22"/>
        </w:rPr>
      </w:pPr>
      <w:r w:rsidRPr="6A9A5EA6">
        <w:rPr>
          <w:rFonts w:eastAsia="Arial"/>
          <w:color w:val="000000" w:themeColor="text1"/>
          <w:sz w:val="22"/>
          <w:szCs w:val="22"/>
        </w:rPr>
        <w:t xml:space="preserve">Study B will involve in-person physiological assessments, which will function as a separate study. This would involve assessment of body composition (your proportion of fat and muscle), resting metabolic rate (the </w:t>
      </w:r>
      <w:proofErr w:type="gramStart"/>
      <w:r w:rsidRPr="6A9A5EA6">
        <w:rPr>
          <w:rFonts w:eastAsia="Arial"/>
          <w:color w:val="000000" w:themeColor="text1"/>
          <w:sz w:val="22"/>
          <w:szCs w:val="22"/>
        </w:rPr>
        <w:t>amount</w:t>
      </w:r>
      <w:proofErr w:type="gramEnd"/>
      <w:r w:rsidRPr="6A9A5EA6">
        <w:rPr>
          <w:rFonts w:eastAsia="Arial"/>
          <w:color w:val="000000" w:themeColor="text1"/>
          <w:sz w:val="22"/>
          <w:szCs w:val="22"/>
        </w:rPr>
        <w:t xml:space="preserve"> of calories your body burns at rest), blood testing for hormonal status (levels of testosterone, oestrogen, cortisol), and bone density with a scanning methodology called DXA (the strength of your bones). </w:t>
      </w:r>
    </w:p>
    <w:p w14:paraId="3512B69C" w14:textId="2CDF6BC2" w:rsidR="6A9A5EA6" w:rsidRDefault="6A9A5EA6" w:rsidP="6A9A5EA6">
      <w:pPr>
        <w:pStyle w:val="Default"/>
        <w:spacing w:line="276" w:lineRule="auto"/>
        <w:rPr>
          <w:rFonts w:eastAsia="Calibri"/>
          <w:color w:val="000000" w:themeColor="text1"/>
        </w:rPr>
      </w:pPr>
    </w:p>
    <w:p w14:paraId="1F7150FE" w14:textId="77777777" w:rsidR="0086571A" w:rsidRDefault="0086571A" w:rsidP="0086571A">
      <w:pPr>
        <w:pStyle w:val="Default"/>
        <w:spacing w:line="276" w:lineRule="auto"/>
        <w:rPr>
          <w:iCs/>
          <w:sz w:val="22"/>
          <w:szCs w:val="22"/>
        </w:rPr>
      </w:pPr>
      <w:r>
        <w:rPr>
          <w:iCs/>
          <w:sz w:val="22"/>
          <w:szCs w:val="22"/>
        </w:rPr>
        <w:t>Study C will comprise exercise testing. For this, you will undertake running assessments of your lactate threshold and VO2max, in addition to knee strength and endurance assessments. This testing will be aimed to be completed on the same day as Study B.</w:t>
      </w:r>
    </w:p>
    <w:p w14:paraId="593CE847" w14:textId="77777777" w:rsidR="0086571A" w:rsidRDefault="0086571A" w:rsidP="0086571A">
      <w:pPr>
        <w:pStyle w:val="Default"/>
        <w:spacing w:line="276" w:lineRule="auto"/>
        <w:rPr>
          <w:iCs/>
          <w:sz w:val="22"/>
          <w:szCs w:val="22"/>
        </w:rPr>
      </w:pPr>
    </w:p>
    <w:p w14:paraId="10A7DAFD" w14:textId="6455F18D" w:rsidR="0086571A" w:rsidRDefault="0086571A" w:rsidP="0086571A">
      <w:pPr>
        <w:pStyle w:val="Default"/>
        <w:spacing w:line="276" w:lineRule="auto"/>
        <w:rPr>
          <w:iCs/>
          <w:sz w:val="22"/>
          <w:szCs w:val="22"/>
        </w:rPr>
      </w:pPr>
      <w:r>
        <w:rPr>
          <w:iCs/>
          <w:sz w:val="22"/>
          <w:szCs w:val="22"/>
        </w:rPr>
        <w:t xml:space="preserve">Study D will use interviews to explore in greater depth </w:t>
      </w:r>
      <w:proofErr w:type="spellStart"/>
      <w:proofErr w:type="gramStart"/>
      <w:r>
        <w:rPr>
          <w:iCs/>
          <w:sz w:val="22"/>
          <w:szCs w:val="22"/>
        </w:rPr>
        <w:t>your</w:t>
      </w:r>
      <w:proofErr w:type="spellEnd"/>
      <w:proofErr w:type="gramEnd"/>
      <w:r>
        <w:rPr>
          <w:iCs/>
          <w:sz w:val="22"/>
          <w:szCs w:val="22"/>
        </w:rPr>
        <w:t xml:space="preserve"> eating and exercise behaviours. These interviews will take place online in collaboration with a researcher from the University of Pafos, Cyprus. </w:t>
      </w:r>
    </w:p>
    <w:p w14:paraId="50209A1E" w14:textId="77777777" w:rsidR="0086571A" w:rsidRPr="006F20EE" w:rsidRDefault="0086571A" w:rsidP="0086571A">
      <w:pPr>
        <w:pStyle w:val="Default"/>
        <w:spacing w:line="276" w:lineRule="auto"/>
        <w:rPr>
          <w:iCs/>
          <w:sz w:val="22"/>
          <w:szCs w:val="22"/>
        </w:rPr>
      </w:pPr>
    </w:p>
    <w:p w14:paraId="756AB12C" w14:textId="7F090DE1" w:rsidR="004B2067" w:rsidRPr="006F20EE" w:rsidRDefault="00BA7DD8" w:rsidP="006F20EE">
      <w:pPr>
        <w:pStyle w:val="FreeForm"/>
        <w:spacing w:line="276" w:lineRule="auto"/>
        <w:rPr>
          <w:rFonts w:ascii="Arial" w:hAnsi="Arial" w:cs="Arial"/>
          <w:b/>
          <w:sz w:val="22"/>
          <w:szCs w:val="22"/>
        </w:rPr>
      </w:pPr>
      <w:r w:rsidRPr="006F20EE">
        <w:rPr>
          <w:rFonts w:ascii="Arial" w:hAnsi="Arial" w:cs="Arial"/>
          <w:b/>
          <w:sz w:val="22"/>
          <w:szCs w:val="22"/>
        </w:rPr>
        <w:t>Will I be paid for taking part</w:t>
      </w:r>
      <w:r w:rsidR="004B2067" w:rsidRPr="006F20EE">
        <w:rPr>
          <w:rFonts w:ascii="Arial" w:hAnsi="Arial" w:cs="Arial"/>
          <w:b/>
          <w:sz w:val="22"/>
          <w:szCs w:val="22"/>
        </w:rPr>
        <w:t>?</w:t>
      </w:r>
    </w:p>
    <w:p w14:paraId="5D4E3E87" w14:textId="76F75D33" w:rsidR="004B2067" w:rsidRPr="007928E7" w:rsidRDefault="00FA7F6D" w:rsidP="007928E7">
      <w:pPr>
        <w:pStyle w:val="Default"/>
        <w:spacing w:line="276" w:lineRule="auto"/>
        <w:rPr>
          <w:iCs/>
          <w:sz w:val="22"/>
          <w:szCs w:val="22"/>
        </w:rPr>
      </w:pPr>
      <w:r w:rsidRPr="006F20EE">
        <w:rPr>
          <w:iCs/>
          <w:sz w:val="22"/>
          <w:szCs w:val="22"/>
        </w:rPr>
        <w:t xml:space="preserve">There is no monetary compensation or reward for taking part in this study. However, you will have contributed to expanding the knowledge of this area. </w:t>
      </w:r>
    </w:p>
    <w:p w14:paraId="51465CD2" w14:textId="77777777" w:rsidR="0073486F" w:rsidRPr="006F20EE" w:rsidRDefault="0073486F" w:rsidP="006F20EE">
      <w:pPr>
        <w:pStyle w:val="FreeForm"/>
        <w:spacing w:line="276" w:lineRule="auto"/>
        <w:rPr>
          <w:rFonts w:ascii="Arial" w:hAnsi="Arial" w:cs="Arial"/>
          <w:b/>
          <w:sz w:val="22"/>
          <w:szCs w:val="22"/>
        </w:rPr>
      </w:pPr>
    </w:p>
    <w:p w14:paraId="1DC1B82E"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are the potential disadvantages or risks of taking part?</w:t>
      </w:r>
    </w:p>
    <w:p w14:paraId="2BC38F35" w14:textId="74C2513E" w:rsidR="004B2067" w:rsidRPr="006F20EE" w:rsidRDefault="005910D8" w:rsidP="006F20EE">
      <w:pPr>
        <w:pStyle w:val="Default"/>
        <w:spacing w:line="276" w:lineRule="auto"/>
        <w:rPr>
          <w:iCs/>
          <w:sz w:val="22"/>
          <w:szCs w:val="22"/>
        </w:rPr>
      </w:pPr>
      <w:r w:rsidRPr="006F20EE">
        <w:rPr>
          <w:iCs/>
          <w:sz w:val="22"/>
          <w:szCs w:val="22"/>
        </w:rPr>
        <w:t>The only risks involved with this study are the potential harm from</w:t>
      </w:r>
      <w:r w:rsidR="006F20EE" w:rsidRPr="006F20EE">
        <w:rPr>
          <w:iCs/>
          <w:sz w:val="22"/>
          <w:szCs w:val="22"/>
        </w:rPr>
        <w:t xml:space="preserve"> the online questionnaires. If you </w:t>
      </w:r>
      <w:r w:rsidR="006365F1">
        <w:rPr>
          <w:iCs/>
          <w:sz w:val="22"/>
          <w:szCs w:val="22"/>
        </w:rPr>
        <w:t>are currently receiving treatment for a clinical</w:t>
      </w:r>
      <w:r w:rsidR="006F20EE" w:rsidRPr="006F20EE">
        <w:rPr>
          <w:iCs/>
          <w:sz w:val="22"/>
          <w:szCs w:val="22"/>
        </w:rPr>
        <w:t xml:space="preserve"> mental health condition, or believe you are at risk of suffering from one, please do not participate in this study. There </w:t>
      </w:r>
      <w:r w:rsidR="006365F1">
        <w:rPr>
          <w:iCs/>
          <w:sz w:val="22"/>
          <w:szCs w:val="22"/>
        </w:rPr>
        <w:t>are</w:t>
      </w:r>
      <w:r w:rsidR="006F20EE" w:rsidRPr="006F20EE">
        <w:rPr>
          <w:iCs/>
          <w:sz w:val="22"/>
          <w:szCs w:val="22"/>
        </w:rPr>
        <w:t xml:space="preserve"> links </w:t>
      </w:r>
      <w:r w:rsidR="006365F1">
        <w:rPr>
          <w:iCs/>
          <w:sz w:val="22"/>
          <w:szCs w:val="22"/>
        </w:rPr>
        <w:t xml:space="preserve">at the bottom of this document </w:t>
      </w:r>
      <w:r w:rsidR="006F20EE" w:rsidRPr="006F20EE">
        <w:rPr>
          <w:iCs/>
          <w:sz w:val="22"/>
          <w:szCs w:val="22"/>
        </w:rPr>
        <w:t>for where to seek support.</w:t>
      </w:r>
      <w:r w:rsidRPr="006F20EE">
        <w:rPr>
          <w:iCs/>
          <w:sz w:val="22"/>
          <w:szCs w:val="22"/>
        </w:rPr>
        <w:t xml:space="preserve"> </w:t>
      </w:r>
      <w:r w:rsidR="006F20EE" w:rsidRPr="006F20EE">
        <w:rPr>
          <w:iCs/>
          <w:sz w:val="22"/>
          <w:szCs w:val="22"/>
        </w:rPr>
        <w:t>If you suffer any discomfort</w:t>
      </w:r>
      <w:r w:rsidR="006365F1">
        <w:rPr>
          <w:iCs/>
          <w:sz w:val="22"/>
          <w:szCs w:val="22"/>
        </w:rPr>
        <w:t xml:space="preserve"> during participation, please cease participation </w:t>
      </w:r>
      <w:r w:rsidR="006F20EE" w:rsidRPr="006F20EE">
        <w:rPr>
          <w:iCs/>
          <w:sz w:val="22"/>
          <w:szCs w:val="22"/>
        </w:rPr>
        <w:t>or contact one of the investigative team.</w:t>
      </w:r>
    </w:p>
    <w:p w14:paraId="0859BD92" w14:textId="77777777" w:rsidR="004B2067" w:rsidRPr="006F20EE" w:rsidRDefault="004B2067" w:rsidP="006F20EE">
      <w:pPr>
        <w:pStyle w:val="FreeForm"/>
        <w:spacing w:line="276" w:lineRule="auto"/>
        <w:rPr>
          <w:rFonts w:ascii="Arial" w:hAnsi="Arial" w:cs="Arial"/>
          <w:b/>
          <w:sz w:val="22"/>
          <w:szCs w:val="22"/>
        </w:rPr>
      </w:pPr>
    </w:p>
    <w:p w14:paraId="75CA514B"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are the potential benefits of taking part?</w:t>
      </w:r>
    </w:p>
    <w:p w14:paraId="6D9DA07B" w14:textId="1F44A291" w:rsidR="004B2067" w:rsidRPr="006F20EE" w:rsidRDefault="006F20EE" w:rsidP="006F20EE">
      <w:pPr>
        <w:pStyle w:val="Default"/>
        <w:spacing w:line="276" w:lineRule="auto"/>
        <w:rPr>
          <w:iCs/>
          <w:sz w:val="22"/>
          <w:szCs w:val="22"/>
        </w:rPr>
      </w:pPr>
      <w:r w:rsidRPr="006F20EE">
        <w:rPr>
          <w:iCs/>
          <w:sz w:val="22"/>
          <w:szCs w:val="22"/>
        </w:rPr>
        <w:t>There is limited benefit to you personally for taking part. You will contribute to an emerging area of research. If you wish, there is the possibility for you to benefit from some physiological tests – understand your resting metabolic rate (how many calories your body burns at rest)</w:t>
      </w:r>
      <w:r w:rsidR="0096359B">
        <w:rPr>
          <w:iCs/>
          <w:sz w:val="22"/>
          <w:szCs w:val="22"/>
        </w:rPr>
        <w:t>,</w:t>
      </w:r>
      <w:r w:rsidRPr="006F20EE">
        <w:rPr>
          <w:iCs/>
          <w:sz w:val="22"/>
          <w:szCs w:val="22"/>
        </w:rPr>
        <w:t xml:space="preserve"> your bone density</w:t>
      </w:r>
      <w:r w:rsidR="0096359B">
        <w:rPr>
          <w:iCs/>
          <w:sz w:val="22"/>
          <w:szCs w:val="22"/>
        </w:rPr>
        <w:t xml:space="preserve"> (how strong your bones are), and your body composition (your proportion of fat and muscle)</w:t>
      </w:r>
      <w:r w:rsidRPr="006F20EE">
        <w:rPr>
          <w:iCs/>
          <w:sz w:val="22"/>
          <w:szCs w:val="22"/>
        </w:rPr>
        <w:t xml:space="preserve">. </w:t>
      </w:r>
    </w:p>
    <w:p w14:paraId="532280A6" w14:textId="77777777" w:rsidR="004B2067" w:rsidRPr="006F20EE" w:rsidRDefault="004B2067" w:rsidP="006F20EE">
      <w:pPr>
        <w:pStyle w:val="FreeForm"/>
        <w:spacing w:line="276" w:lineRule="auto"/>
        <w:rPr>
          <w:rFonts w:ascii="Arial" w:hAnsi="Arial" w:cs="Arial"/>
          <w:b/>
          <w:sz w:val="22"/>
          <w:szCs w:val="22"/>
        </w:rPr>
      </w:pPr>
    </w:p>
    <w:p w14:paraId="14D4C31E"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Will my taking part in the study/project be kept confidential?</w:t>
      </w:r>
    </w:p>
    <w:p w14:paraId="67D05BCA" w14:textId="01AF52B1" w:rsidR="004B2067" w:rsidRPr="006F20EE" w:rsidRDefault="006F20EE" w:rsidP="006F20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6F20EE">
        <w:rPr>
          <w:rFonts w:ascii="Arial" w:hAnsi="Arial" w:cs="Arial"/>
          <w:iCs/>
          <w:sz w:val="22"/>
          <w:szCs w:val="22"/>
        </w:rPr>
        <w:t>All data will be kept anonymous. All participants who fill out the questionnaire will be provided with a non-identifiable ID number. All data will be kept in password protected files on</w:t>
      </w:r>
      <w:r w:rsidR="00600075">
        <w:rPr>
          <w:rFonts w:ascii="Arial" w:hAnsi="Arial" w:cs="Arial"/>
          <w:iCs/>
          <w:sz w:val="22"/>
          <w:szCs w:val="22"/>
        </w:rPr>
        <w:t xml:space="preserve"> OneDrive</w:t>
      </w:r>
      <w:r w:rsidRPr="006F20EE">
        <w:rPr>
          <w:rFonts w:ascii="Arial" w:hAnsi="Arial" w:cs="Arial"/>
          <w:iCs/>
          <w:sz w:val="22"/>
          <w:szCs w:val="22"/>
        </w:rPr>
        <w:t xml:space="preserve">. </w:t>
      </w:r>
      <w:r w:rsidR="00600075">
        <w:rPr>
          <w:rFonts w:ascii="Arial" w:hAnsi="Arial" w:cs="Arial"/>
          <w:iCs/>
          <w:sz w:val="22"/>
          <w:szCs w:val="22"/>
        </w:rPr>
        <w:t xml:space="preserve">This data will only be accessed by researchers associated with this project. </w:t>
      </w:r>
      <w:r w:rsidRPr="006F20EE">
        <w:rPr>
          <w:rFonts w:ascii="Arial" w:hAnsi="Arial" w:cs="Arial"/>
          <w:iCs/>
          <w:sz w:val="22"/>
          <w:szCs w:val="22"/>
        </w:rPr>
        <w:t xml:space="preserve">Data will be stored </w:t>
      </w:r>
      <w:r w:rsidRPr="006F20EE">
        <w:rPr>
          <w:rFonts w:ascii="Arial" w:eastAsia="Times New Roman" w:hAnsi="Arial" w:cs="Arial"/>
          <w:color w:val="000000" w:themeColor="text1"/>
          <w:sz w:val="22"/>
          <w:szCs w:val="22"/>
          <w:lang w:val="en-GB"/>
        </w:rPr>
        <w:t>for 10 years before being destroyed in accordance with university policy.</w:t>
      </w:r>
      <w:r w:rsidR="009D0BFF" w:rsidRPr="006F20EE">
        <w:rPr>
          <w:rFonts w:ascii="Arial" w:hAnsi="Arial" w:cs="Arial"/>
          <w:sz w:val="22"/>
          <w:szCs w:val="22"/>
        </w:rPr>
        <w:t xml:space="preserve"> </w:t>
      </w:r>
      <w:r w:rsidRPr="006F20EE">
        <w:rPr>
          <w:rFonts w:ascii="Arial" w:hAnsi="Arial" w:cs="Arial"/>
          <w:sz w:val="22"/>
          <w:szCs w:val="22"/>
        </w:rPr>
        <w:t>If there are any confidentiality breaches, the appropriate individuals will be informed</w:t>
      </w:r>
      <w:r w:rsidR="009D0BFF" w:rsidRPr="006F20EE">
        <w:rPr>
          <w:rFonts w:ascii="Arial" w:hAnsi="Arial" w:cs="Arial"/>
          <w:sz w:val="22"/>
          <w:szCs w:val="22"/>
        </w:rPr>
        <w:t xml:space="preserve">. </w:t>
      </w:r>
      <w:r w:rsidR="00390CE7" w:rsidRPr="006F20EE">
        <w:rPr>
          <w:rFonts w:ascii="Arial" w:hAnsi="Arial" w:cs="Arial"/>
          <w:sz w:val="22"/>
          <w:szCs w:val="22"/>
        </w:rPr>
        <w:t xml:space="preserve">If data is to be shared or archived for possible re-use by other researchers, </w:t>
      </w:r>
      <w:r w:rsidRPr="006F20EE">
        <w:rPr>
          <w:rFonts w:ascii="Arial" w:hAnsi="Arial" w:cs="Arial"/>
          <w:sz w:val="22"/>
          <w:szCs w:val="22"/>
        </w:rPr>
        <w:t xml:space="preserve">you will be informed, and your data can either be included or excluded. </w:t>
      </w:r>
    </w:p>
    <w:p w14:paraId="3F5E4899" w14:textId="77777777" w:rsidR="004B2067" w:rsidRPr="006F20EE" w:rsidRDefault="004B2067" w:rsidP="006F20EE">
      <w:pPr>
        <w:pStyle w:val="FreeForm"/>
        <w:spacing w:line="276" w:lineRule="auto"/>
        <w:rPr>
          <w:rFonts w:ascii="Arial" w:hAnsi="Arial" w:cs="Arial"/>
          <w:sz w:val="22"/>
          <w:szCs w:val="22"/>
        </w:rPr>
      </w:pPr>
    </w:p>
    <w:p w14:paraId="1F13E4DC"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will happen if I don’t want to carry on with the study?</w:t>
      </w:r>
    </w:p>
    <w:p w14:paraId="593F8624" w14:textId="4B8BCA82" w:rsidR="004B2067" w:rsidRPr="006F20EE" w:rsidRDefault="005910D8" w:rsidP="006F20EE">
      <w:pPr>
        <w:pStyle w:val="Default"/>
        <w:spacing w:line="276" w:lineRule="auto"/>
        <w:rPr>
          <w:iCs/>
          <w:sz w:val="22"/>
          <w:szCs w:val="22"/>
        </w:rPr>
      </w:pPr>
      <w:r w:rsidRPr="006F20EE">
        <w:rPr>
          <w:iCs/>
          <w:sz w:val="22"/>
          <w:szCs w:val="22"/>
        </w:rPr>
        <w:lastRenderedPageBreak/>
        <w:t>You</w:t>
      </w:r>
      <w:r w:rsidR="004B2067" w:rsidRPr="006F20EE">
        <w:rPr>
          <w:iCs/>
          <w:sz w:val="22"/>
          <w:szCs w:val="22"/>
        </w:rPr>
        <w:t xml:space="preserve"> may withdraw at any time without giving a reason. </w:t>
      </w:r>
      <w:r w:rsidRPr="006F20EE">
        <w:rPr>
          <w:iCs/>
          <w:sz w:val="22"/>
          <w:szCs w:val="22"/>
        </w:rPr>
        <w:t>However, i</w:t>
      </w:r>
      <w:r w:rsidR="004B2067" w:rsidRPr="006F20EE">
        <w:rPr>
          <w:iCs/>
          <w:sz w:val="22"/>
          <w:szCs w:val="22"/>
        </w:rPr>
        <w:t>t may not be possible or desirable for data already provided to be removed or destroyed.</w:t>
      </w:r>
    </w:p>
    <w:p w14:paraId="19991C1F" w14:textId="77777777" w:rsidR="004B2067" w:rsidRPr="006F20EE" w:rsidRDefault="004B2067" w:rsidP="006F20EE">
      <w:pPr>
        <w:pStyle w:val="FreeForm"/>
        <w:spacing w:line="276" w:lineRule="auto"/>
        <w:rPr>
          <w:rFonts w:ascii="Arial" w:hAnsi="Arial" w:cs="Arial"/>
          <w:b/>
          <w:sz w:val="22"/>
          <w:szCs w:val="22"/>
        </w:rPr>
      </w:pPr>
    </w:p>
    <w:p w14:paraId="21D89AEB"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What will happen to the results of the project?</w:t>
      </w:r>
    </w:p>
    <w:p w14:paraId="0DBBF20E" w14:textId="294A82C1" w:rsidR="004B2067" w:rsidRPr="006F20EE" w:rsidRDefault="005910D8" w:rsidP="006F20EE">
      <w:pPr>
        <w:pStyle w:val="Default"/>
        <w:spacing w:line="276" w:lineRule="auto"/>
        <w:rPr>
          <w:iCs/>
          <w:sz w:val="22"/>
          <w:szCs w:val="22"/>
        </w:rPr>
      </w:pPr>
      <w:r w:rsidRPr="006F20EE">
        <w:rPr>
          <w:iCs/>
          <w:sz w:val="22"/>
          <w:szCs w:val="22"/>
        </w:rPr>
        <w:t>T</w:t>
      </w:r>
      <w:r w:rsidR="004B2067" w:rsidRPr="006F20EE">
        <w:rPr>
          <w:iCs/>
          <w:sz w:val="22"/>
          <w:szCs w:val="22"/>
        </w:rPr>
        <w:t xml:space="preserve">he results will be published </w:t>
      </w:r>
      <w:r w:rsidRPr="006F20EE">
        <w:rPr>
          <w:iCs/>
          <w:sz w:val="22"/>
          <w:szCs w:val="22"/>
        </w:rPr>
        <w:t>as an academic paper</w:t>
      </w:r>
      <w:r w:rsidR="006365F1">
        <w:rPr>
          <w:iCs/>
          <w:sz w:val="22"/>
          <w:szCs w:val="22"/>
        </w:rPr>
        <w:t xml:space="preserve"> and will contribute to my PhD thesis</w:t>
      </w:r>
      <w:r w:rsidRPr="006F20EE">
        <w:rPr>
          <w:iCs/>
          <w:sz w:val="22"/>
          <w:szCs w:val="22"/>
        </w:rPr>
        <w:t xml:space="preserve">. If interested, you can be emailed a copy of the finished written project. </w:t>
      </w:r>
    </w:p>
    <w:p w14:paraId="3B1F3750" w14:textId="77777777" w:rsidR="004B2067" w:rsidRPr="006F20EE" w:rsidRDefault="004B2067" w:rsidP="006F20EE">
      <w:pPr>
        <w:pStyle w:val="FreeForm"/>
        <w:spacing w:line="276" w:lineRule="auto"/>
        <w:rPr>
          <w:rFonts w:ascii="Arial" w:hAnsi="Arial" w:cs="Arial"/>
          <w:b/>
          <w:sz w:val="22"/>
          <w:szCs w:val="22"/>
        </w:rPr>
      </w:pPr>
    </w:p>
    <w:p w14:paraId="3799BD39" w14:textId="77777777" w:rsidR="004B2067" w:rsidRPr="006F20EE" w:rsidRDefault="004B2067" w:rsidP="006F20EE">
      <w:pPr>
        <w:pStyle w:val="Default"/>
        <w:spacing w:line="276" w:lineRule="auto"/>
        <w:rPr>
          <w:b/>
          <w:iCs/>
          <w:sz w:val="22"/>
          <w:szCs w:val="22"/>
        </w:rPr>
      </w:pPr>
      <w:r w:rsidRPr="006F20EE">
        <w:rPr>
          <w:b/>
          <w:iCs/>
          <w:sz w:val="22"/>
          <w:szCs w:val="22"/>
        </w:rPr>
        <w:t>Who is organising and funding the research?</w:t>
      </w:r>
    </w:p>
    <w:p w14:paraId="4800BC6C" w14:textId="1A42C474" w:rsidR="004B2067" w:rsidRPr="006F20EE" w:rsidRDefault="005910D8" w:rsidP="006F20EE">
      <w:pPr>
        <w:pStyle w:val="Default"/>
        <w:spacing w:line="276" w:lineRule="auto"/>
        <w:rPr>
          <w:iCs/>
          <w:sz w:val="22"/>
          <w:szCs w:val="22"/>
        </w:rPr>
      </w:pPr>
      <w:r w:rsidRPr="006F20EE">
        <w:rPr>
          <w:iCs/>
          <w:sz w:val="22"/>
          <w:szCs w:val="22"/>
        </w:rPr>
        <w:t>This research is being organised and funded by the</w:t>
      </w:r>
      <w:r w:rsidR="004B2067" w:rsidRPr="006F20EE">
        <w:rPr>
          <w:iCs/>
          <w:sz w:val="22"/>
          <w:szCs w:val="22"/>
        </w:rPr>
        <w:t xml:space="preserve"> University</w:t>
      </w:r>
      <w:r w:rsidRPr="006F20EE">
        <w:rPr>
          <w:iCs/>
          <w:sz w:val="22"/>
          <w:szCs w:val="22"/>
        </w:rPr>
        <w:t xml:space="preserve"> of Brighton</w:t>
      </w:r>
      <w:r w:rsidR="004B2067" w:rsidRPr="006F20EE">
        <w:rPr>
          <w:iCs/>
          <w:sz w:val="22"/>
          <w:szCs w:val="22"/>
        </w:rPr>
        <w:t xml:space="preserve">. </w:t>
      </w:r>
    </w:p>
    <w:p w14:paraId="5F495526" w14:textId="77777777" w:rsidR="004B2067" w:rsidRPr="006F20EE" w:rsidRDefault="004B2067" w:rsidP="006F20EE">
      <w:pPr>
        <w:pStyle w:val="Default"/>
        <w:spacing w:line="276" w:lineRule="auto"/>
        <w:rPr>
          <w:b/>
          <w:iCs/>
          <w:sz w:val="22"/>
          <w:szCs w:val="22"/>
        </w:rPr>
      </w:pPr>
    </w:p>
    <w:p w14:paraId="1B546B73" w14:textId="77777777" w:rsidR="004B2067" w:rsidRPr="006F20EE" w:rsidRDefault="004B2067" w:rsidP="006F20EE">
      <w:pPr>
        <w:pStyle w:val="Default"/>
        <w:spacing w:line="276" w:lineRule="auto"/>
        <w:rPr>
          <w:b/>
          <w:iCs/>
          <w:sz w:val="22"/>
          <w:szCs w:val="22"/>
        </w:rPr>
      </w:pPr>
      <w:r w:rsidRPr="006F20EE">
        <w:rPr>
          <w:b/>
          <w:iCs/>
          <w:sz w:val="22"/>
          <w:szCs w:val="22"/>
        </w:rPr>
        <w:t>What if there is a problem?</w:t>
      </w:r>
    </w:p>
    <w:p w14:paraId="03080D2E" w14:textId="69BCCE53" w:rsidR="004B2067" w:rsidRPr="006F20EE" w:rsidRDefault="005910D8" w:rsidP="006F20EE">
      <w:pPr>
        <w:pStyle w:val="Default"/>
        <w:spacing w:line="276" w:lineRule="auto"/>
        <w:rPr>
          <w:iCs/>
          <w:sz w:val="22"/>
          <w:szCs w:val="22"/>
        </w:rPr>
      </w:pPr>
      <w:r w:rsidRPr="006F20EE">
        <w:rPr>
          <w:iCs/>
          <w:sz w:val="22"/>
          <w:szCs w:val="22"/>
        </w:rPr>
        <w:t>If you have any</w:t>
      </w:r>
      <w:r w:rsidR="004B2067" w:rsidRPr="006F20EE">
        <w:rPr>
          <w:iCs/>
          <w:sz w:val="22"/>
          <w:szCs w:val="22"/>
        </w:rPr>
        <w:t xml:space="preserve"> concerns or complaints</w:t>
      </w:r>
      <w:r w:rsidRPr="006F20EE">
        <w:rPr>
          <w:iCs/>
          <w:sz w:val="22"/>
          <w:szCs w:val="22"/>
        </w:rPr>
        <w:t>, at any time, these</w:t>
      </w:r>
      <w:r w:rsidR="004B2067" w:rsidRPr="006F20EE">
        <w:rPr>
          <w:iCs/>
          <w:sz w:val="22"/>
          <w:szCs w:val="22"/>
        </w:rPr>
        <w:t xml:space="preserve"> will be addressed</w:t>
      </w:r>
      <w:r w:rsidRPr="006F20EE">
        <w:rPr>
          <w:iCs/>
          <w:sz w:val="22"/>
          <w:szCs w:val="22"/>
        </w:rPr>
        <w:t xml:space="preserve"> by one of the contacts listed below.</w:t>
      </w:r>
    </w:p>
    <w:p w14:paraId="66EE3F94" w14:textId="77777777" w:rsidR="004B2067" w:rsidRPr="006F20EE" w:rsidRDefault="004B2067" w:rsidP="006F20EE">
      <w:pPr>
        <w:pStyle w:val="Default"/>
        <w:spacing w:line="276" w:lineRule="auto"/>
        <w:rPr>
          <w:iCs/>
          <w:sz w:val="22"/>
          <w:szCs w:val="22"/>
        </w:rPr>
      </w:pPr>
    </w:p>
    <w:p w14:paraId="5D09EE80" w14:textId="77777777" w:rsidR="004B2067" w:rsidRPr="006F20EE" w:rsidRDefault="004B2067" w:rsidP="006F20EE">
      <w:pPr>
        <w:pStyle w:val="Default"/>
        <w:spacing w:line="276" w:lineRule="auto"/>
        <w:rPr>
          <w:b/>
          <w:iCs/>
          <w:sz w:val="22"/>
          <w:szCs w:val="22"/>
        </w:rPr>
      </w:pPr>
      <w:r w:rsidRPr="006F20EE">
        <w:rPr>
          <w:b/>
          <w:iCs/>
          <w:sz w:val="22"/>
          <w:szCs w:val="22"/>
        </w:rPr>
        <w:t>Contact details</w:t>
      </w:r>
    </w:p>
    <w:p w14:paraId="23D20FB8" w14:textId="6363DB62" w:rsidR="006F20EE" w:rsidRPr="006F20EE" w:rsidRDefault="006F20EE" w:rsidP="006F20EE">
      <w:pPr>
        <w:pStyle w:val="Default"/>
        <w:spacing w:line="276" w:lineRule="auto"/>
        <w:rPr>
          <w:iCs/>
          <w:sz w:val="22"/>
          <w:szCs w:val="22"/>
        </w:rPr>
      </w:pPr>
      <w:r w:rsidRPr="006F20EE">
        <w:rPr>
          <w:iCs/>
          <w:sz w:val="22"/>
          <w:szCs w:val="22"/>
        </w:rPr>
        <w:t xml:space="preserve">Primary Research: Greg Wright. Email: </w:t>
      </w:r>
      <w:hyperlink r:id="rId12" w:history="1">
        <w:r w:rsidRPr="006F20EE">
          <w:rPr>
            <w:rStyle w:val="Hyperlink"/>
            <w:iCs/>
            <w:sz w:val="22"/>
            <w:szCs w:val="22"/>
          </w:rPr>
          <w:t>g.wright8@uni.brighton.ac.uk</w:t>
        </w:r>
      </w:hyperlink>
    </w:p>
    <w:p w14:paraId="4B1A0CD3" w14:textId="0A0D9B41" w:rsidR="006F20EE" w:rsidRPr="006F20EE" w:rsidRDefault="006F20EE" w:rsidP="006F20EE">
      <w:pPr>
        <w:spacing w:line="276" w:lineRule="auto"/>
        <w:rPr>
          <w:rFonts w:ascii="Arial" w:hAnsi="Arial" w:cs="Arial"/>
          <w:iCs/>
          <w:sz w:val="22"/>
          <w:szCs w:val="22"/>
        </w:rPr>
      </w:pPr>
      <w:r w:rsidRPr="006F20EE">
        <w:rPr>
          <w:rFonts w:ascii="Arial" w:hAnsi="Arial" w:cs="Arial"/>
          <w:iCs/>
          <w:sz w:val="22"/>
          <w:szCs w:val="22"/>
        </w:rPr>
        <w:t xml:space="preserve">Supervisor: </w:t>
      </w:r>
      <w:r w:rsidR="00600075">
        <w:rPr>
          <w:rFonts w:ascii="Arial" w:hAnsi="Arial" w:cs="Arial"/>
          <w:iCs/>
          <w:sz w:val="22"/>
          <w:szCs w:val="22"/>
        </w:rPr>
        <w:t xml:space="preserve">Dr </w:t>
      </w:r>
      <w:r w:rsidRPr="006F20EE">
        <w:rPr>
          <w:rFonts w:ascii="Arial" w:hAnsi="Arial" w:cs="Arial"/>
          <w:iCs/>
          <w:sz w:val="22"/>
          <w:szCs w:val="22"/>
        </w:rPr>
        <w:t xml:space="preserve">Ifigeneia Giannopoulou. Email: </w:t>
      </w:r>
      <w:hyperlink r:id="rId13" w:history="1">
        <w:r w:rsidRPr="006F20EE">
          <w:rPr>
            <w:rStyle w:val="Hyperlink"/>
            <w:rFonts w:ascii="Arial" w:hAnsi="Arial" w:cs="Arial"/>
            <w:iCs/>
            <w:sz w:val="22"/>
            <w:szCs w:val="22"/>
          </w:rPr>
          <w:t>i.giannopoulous@brighton.ac.uk</w:t>
        </w:r>
      </w:hyperlink>
    </w:p>
    <w:p w14:paraId="500E2177" w14:textId="4657E2CB" w:rsidR="00600075" w:rsidRDefault="006F20EE" w:rsidP="006F20EE">
      <w:pPr>
        <w:spacing w:line="276" w:lineRule="auto"/>
        <w:rPr>
          <w:rFonts w:ascii="Arial" w:hAnsi="Arial" w:cs="Arial"/>
          <w:iCs/>
          <w:sz w:val="22"/>
          <w:szCs w:val="22"/>
        </w:rPr>
      </w:pPr>
      <w:r w:rsidRPr="006F20EE">
        <w:rPr>
          <w:rFonts w:ascii="Arial" w:hAnsi="Arial" w:cs="Arial"/>
          <w:iCs/>
          <w:sz w:val="22"/>
          <w:szCs w:val="22"/>
        </w:rPr>
        <w:t xml:space="preserve">Independent Party: </w:t>
      </w:r>
      <w:r w:rsidR="00600075">
        <w:rPr>
          <w:rFonts w:ascii="Arial" w:hAnsi="Arial" w:cs="Arial"/>
          <w:iCs/>
          <w:sz w:val="22"/>
          <w:szCs w:val="22"/>
        </w:rPr>
        <w:t>Dr Lucy Redhead</w:t>
      </w:r>
      <w:r w:rsidRPr="006F20EE">
        <w:rPr>
          <w:rFonts w:ascii="Arial" w:hAnsi="Arial" w:cs="Arial"/>
          <w:iCs/>
          <w:sz w:val="22"/>
          <w:szCs w:val="22"/>
        </w:rPr>
        <w:t xml:space="preserve">. Email: </w:t>
      </w:r>
      <w:hyperlink r:id="rId14" w:history="1">
        <w:r w:rsidR="00600075" w:rsidRPr="00B87A0C">
          <w:rPr>
            <w:rStyle w:val="Hyperlink"/>
            <w:rFonts w:ascii="Arial" w:hAnsi="Arial" w:cs="Arial"/>
            <w:iCs/>
            <w:sz w:val="22"/>
            <w:szCs w:val="22"/>
          </w:rPr>
          <w:t>l.redhead@brighton.ac.uk</w:t>
        </w:r>
      </w:hyperlink>
    </w:p>
    <w:p w14:paraId="6810A1B6" w14:textId="77777777" w:rsidR="00E21D3F" w:rsidRPr="006F20EE" w:rsidRDefault="00E21D3F" w:rsidP="006F20EE">
      <w:pPr>
        <w:pStyle w:val="FreeForm"/>
        <w:spacing w:line="276" w:lineRule="auto"/>
        <w:rPr>
          <w:rFonts w:ascii="Arial" w:hAnsi="Arial" w:cs="Arial"/>
          <w:b/>
          <w:sz w:val="22"/>
          <w:szCs w:val="22"/>
        </w:rPr>
      </w:pPr>
    </w:p>
    <w:p w14:paraId="725A2F9A" w14:textId="77777777" w:rsidR="004B2067" w:rsidRPr="006F20EE" w:rsidRDefault="004B2067" w:rsidP="006F20EE">
      <w:pPr>
        <w:pStyle w:val="FreeForm"/>
        <w:spacing w:line="276" w:lineRule="auto"/>
        <w:rPr>
          <w:rFonts w:ascii="Arial" w:hAnsi="Arial" w:cs="Arial"/>
          <w:b/>
          <w:sz w:val="22"/>
          <w:szCs w:val="22"/>
        </w:rPr>
      </w:pPr>
      <w:r w:rsidRPr="006F20EE">
        <w:rPr>
          <w:rFonts w:ascii="Arial" w:hAnsi="Arial" w:cs="Arial"/>
          <w:b/>
          <w:sz w:val="22"/>
          <w:szCs w:val="22"/>
        </w:rPr>
        <w:t>Who has reviewed the study?</w:t>
      </w:r>
    </w:p>
    <w:p w14:paraId="09C925B2" w14:textId="7AA9209A" w:rsidR="00BC4DAA" w:rsidRDefault="006F20EE"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6F20EE">
        <w:rPr>
          <w:rFonts w:ascii="Arial" w:hAnsi="Arial" w:cs="Arial"/>
          <w:sz w:val="22"/>
          <w:szCs w:val="22"/>
        </w:rPr>
        <w:t>This</w:t>
      </w:r>
      <w:r w:rsidR="004B2067" w:rsidRPr="006F20EE">
        <w:rPr>
          <w:rFonts w:ascii="Arial" w:hAnsi="Arial" w:cs="Arial"/>
          <w:sz w:val="22"/>
          <w:szCs w:val="22"/>
        </w:rPr>
        <w:t xml:space="preserve"> </w:t>
      </w:r>
      <w:r w:rsidR="00E21D3F" w:rsidRPr="006F20EE">
        <w:rPr>
          <w:rFonts w:ascii="Arial" w:hAnsi="Arial" w:cs="Arial"/>
          <w:sz w:val="22"/>
          <w:szCs w:val="22"/>
        </w:rPr>
        <w:t xml:space="preserve">study has been reviewed and </w:t>
      </w:r>
      <w:r w:rsidR="001B24F8">
        <w:rPr>
          <w:rFonts w:ascii="Arial" w:hAnsi="Arial" w:cs="Arial"/>
          <w:sz w:val="22"/>
          <w:szCs w:val="22"/>
        </w:rPr>
        <w:t xml:space="preserve">received </w:t>
      </w:r>
      <w:r w:rsidR="00E21D3F" w:rsidRPr="006F20EE">
        <w:rPr>
          <w:rFonts w:ascii="Arial" w:hAnsi="Arial" w:cs="Arial"/>
          <w:sz w:val="22"/>
          <w:szCs w:val="22"/>
        </w:rPr>
        <w:t>approv</w:t>
      </w:r>
      <w:r w:rsidR="001B24F8">
        <w:rPr>
          <w:rFonts w:ascii="Arial" w:hAnsi="Arial" w:cs="Arial"/>
          <w:sz w:val="22"/>
          <w:szCs w:val="22"/>
        </w:rPr>
        <w:t>al</w:t>
      </w:r>
      <w:r w:rsidR="004B2067" w:rsidRPr="006F20EE">
        <w:rPr>
          <w:rFonts w:ascii="Arial" w:hAnsi="Arial" w:cs="Arial"/>
          <w:sz w:val="22"/>
          <w:szCs w:val="22"/>
        </w:rPr>
        <w:t xml:space="preserve"> by </w:t>
      </w:r>
      <w:r w:rsidR="00E21D3F" w:rsidRPr="006F20EE">
        <w:rPr>
          <w:rFonts w:ascii="Arial" w:hAnsi="Arial" w:cs="Arial"/>
          <w:sz w:val="22"/>
          <w:szCs w:val="22"/>
        </w:rPr>
        <w:t xml:space="preserve">the relevant Research Ethics </w:t>
      </w:r>
      <w:r w:rsidR="004B2067" w:rsidRPr="006F20EE">
        <w:rPr>
          <w:rFonts w:ascii="Arial" w:hAnsi="Arial" w:cs="Arial"/>
          <w:sz w:val="22"/>
          <w:szCs w:val="22"/>
        </w:rPr>
        <w:t>Committee.</w:t>
      </w:r>
    </w:p>
    <w:p w14:paraId="5A91652D" w14:textId="6299B57B" w:rsidR="00600075" w:rsidRDefault="00600075"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Support Links:</w:t>
      </w:r>
    </w:p>
    <w:p w14:paraId="3DD40A7F" w14:textId="795E902A" w:rsidR="00600075" w:rsidRDefault="00600075"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BEAT: </w:t>
      </w:r>
      <w:hyperlink r:id="rId15" w:history="1">
        <w:r w:rsidRPr="00B87A0C">
          <w:rPr>
            <w:rStyle w:val="Hyperlink"/>
            <w:rFonts w:ascii="Arial" w:hAnsi="Arial" w:cs="Arial"/>
            <w:sz w:val="22"/>
            <w:szCs w:val="22"/>
          </w:rPr>
          <w:t>https://www.beateatingdisorders.org.uk/get-information-and-support/get-help-for-myself/</w:t>
        </w:r>
      </w:hyperlink>
    </w:p>
    <w:p w14:paraId="363CE587" w14:textId="03369D69" w:rsidR="00600075" w:rsidRDefault="00600075"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Mind: </w:t>
      </w:r>
      <w:hyperlink r:id="rId16" w:history="1">
        <w:r w:rsidRPr="00B87A0C">
          <w:rPr>
            <w:rStyle w:val="Hyperlink"/>
            <w:rFonts w:ascii="Arial" w:hAnsi="Arial" w:cs="Arial"/>
            <w:sz w:val="22"/>
            <w:szCs w:val="22"/>
          </w:rPr>
          <w:t>https://www.mind.org.uk/need-urgent-help/using-this-tool</w:t>
        </w:r>
      </w:hyperlink>
    </w:p>
    <w:p w14:paraId="3EC0590A" w14:textId="79EDF56D" w:rsidR="00600075" w:rsidRDefault="00600075"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Body Dysmorphic Disorder Foundation: </w:t>
      </w:r>
      <w:hyperlink r:id="rId17" w:history="1">
        <w:r w:rsidRPr="00B87A0C">
          <w:rPr>
            <w:rStyle w:val="Hyperlink"/>
            <w:rFonts w:ascii="Arial" w:hAnsi="Arial" w:cs="Arial"/>
            <w:sz w:val="22"/>
            <w:szCs w:val="22"/>
          </w:rPr>
          <w:t>https://bddfoundation.org/support/support-in-the-uk/nhs-services-for-bdd/</w:t>
        </w:r>
      </w:hyperlink>
    </w:p>
    <w:p w14:paraId="7C2F0256" w14:textId="4959B892" w:rsidR="00600075" w:rsidRPr="004B2067" w:rsidRDefault="00600075" w:rsidP="007928E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Turning Point: </w:t>
      </w:r>
      <w:hyperlink r:id="rId18" w:history="1">
        <w:r w:rsidRPr="00B87A0C">
          <w:rPr>
            <w:rStyle w:val="Hyperlink"/>
            <w:rFonts w:ascii="Arial" w:hAnsi="Arial" w:cs="Arial"/>
            <w:sz w:val="22"/>
            <w:szCs w:val="22"/>
          </w:rPr>
          <w:t>https://www.turning-point.co.uk/services.html</w:t>
        </w:r>
      </w:hyperlink>
      <w:r>
        <w:rPr>
          <w:rFonts w:ascii="Arial" w:hAnsi="Arial" w:cs="Arial"/>
          <w:sz w:val="22"/>
          <w:szCs w:val="22"/>
        </w:rPr>
        <w:t xml:space="preserve"> </w:t>
      </w:r>
    </w:p>
    <w:sectPr w:rsidR="00600075" w:rsidRPr="004B2067">
      <w:headerReference w:type="even" r:id="rId19"/>
      <w:headerReference w:type="default" r:id="rId20"/>
      <w:footerReference w:type="even" r:id="rId21"/>
      <w:footerReference w:type="default" r:id="rId2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6C66E" w14:textId="77777777" w:rsidR="00115423" w:rsidRDefault="00115423">
      <w:r>
        <w:separator/>
      </w:r>
    </w:p>
  </w:endnote>
  <w:endnote w:type="continuationSeparator" w:id="0">
    <w:p w14:paraId="0594DF49" w14:textId="77777777" w:rsidR="00115423" w:rsidRDefault="0011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CE23" w14:textId="77777777" w:rsidR="00A03757" w:rsidRDefault="00A03757">
    <w:pPr>
      <w:pStyle w:val="HeaderFooter"/>
      <w:rPr>
        <w:rFonts w:ascii="Times New Roman" w:eastAsia="Times New Roman" w:hAnsi="Times New Roman"/>
        <w:color w:val="auto"/>
        <w:lang w:val="en-GB"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9365" w14:textId="77777777" w:rsidR="00A03757" w:rsidRDefault="00A03757">
    <w:pPr>
      <w:pStyle w:val="HeaderFooter"/>
      <w:rPr>
        <w:rFonts w:ascii="Times New Roman" w:eastAsia="Times New Roman" w:hAnsi="Times New Roman"/>
        <w:color w:val="auto"/>
        <w:lang w:val="en-GB"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FCD6" w14:textId="77777777" w:rsidR="00115423" w:rsidRDefault="00115423">
      <w:r>
        <w:separator/>
      </w:r>
    </w:p>
  </w:footnote>
  <w:footnote w:type="continuationSeparator" w:id="0">
    <w:p w14:paraId="2075172D" w14:textId="77777777" w:rsidR="00115423" w:rsidRDefault="0011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D08B" w14:textId="77777777" w:rsidR="00A03757" w:rsidRDefault="00A03757">
    <w:pPr>
      <w:pStyle w:val="HeaderFooter"/>
      <w:rPr>
        <w:rFonts w:ascii="Times New Roman" w:eastAsia="Times New Roman" w:hAnsi="Times New Roman"/>
        <w:color w:val="auto"/>
        <w:lang w:val="en-GB"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80705" w14:textId="77777777" w:rsidR="00A03757" w:rsidRDefault="00A03757">
    <w:pPr>
      <w:pStyle w:val="HeaderFooter"/>
      <w:rPr>
        <w:rFonts w:ascii="Times New Roman" w:eastAsia="Times New Roman" w:hAnsi="Times New Roman"/>
        <w:color w:val="auto"/>
        <w:lang w:val="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B50"/>
    <w:multiLevelType w:val="hybridMultilevel"/>
    <w:tmpl w:val="5BF8A67C"/>
    <w:lvl w:ilvl="0" w:tplc="961AEE8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67"/>
    <w:rsid w:val="00015B1C"/>
    <w:rsid w:val="0005681E"/>
    <w:rsid w:val="000A3A14"/>
    <w:rsid w:val="00115423"/>
    <w:rsid w:val="001B24F8"/>
    <w:rsid w:val="001B3076"/>
    <w:rsid w:val="00260518"/>
    <w:rsid w:val="002C723E"/>
    <w:rsid w:val="00390CE7"/>
    <w:rsid w:val="003D539B"/>
    <w:rsid w:val="0048107D"/>
    <w:rsid w:val="004B2067"/>
    <w:rsid w:val="005548BF"/>
    <w:rsid w:val="00566807"/>
    <w:rsid w:val="005910D8"/>
    <w:rsid w:val="005F5B45"/>
    <w:rsid w:val="00600075"/>
    <w:rsid w:val="00621AD2"/>
    <w:rsid w:val="00624B0F"/>
    <w:rsid w:val="006258AE"/>
    <w:rsid w:val="006365F1"/>
    <w:rsid w:val="00665717"/>
    <w:rsid w:val="006B0925"/>
    <w:rsid w:val="006E1A9F"/>
    <w:rsid w:val="006F20EE"/>
    <w:rsid w:val="0073486F"/>
    <w:rsid w:val="007928E7"/>
    <w:rsid w:val="0086571A"/>
    <w:rsid w:val="008800B5"/>
    <w:rsid w:val="0096359B"/>
    <w:rsid w:val="009C0AAD"/>
    <w:rsid w:val="009D0BFF"/>
    <w:rsid w:val="00A03757"/>
    <w:rsid w:val="00A77CCF"/>
    <w:rsid w:val="00AA0E63"/>
    <w:rsid w:val="00AE708C"/>
    <w:rsid w:val="00B77DAF"/>
    <w:rsid w:val="00B93892"/>
    <w:rsid w:val="00BA7DD8"/>
    <w:rsid w:val="00BC4DAA"/>
    <w:rsid w:val="00CC1CB6"/>
    <w:rsid w:val="00D30D22"/>
    <w:rsid w:val="00D32A23"/>
    <w:rsid w:val="00D361D6"/>
    <w:rsid w:val="00E21D3F"/>
    <w:rsid w:val="00EA0216"/>
    <w:rsid w:val="00FA7F6D"/>
    <w:rsid w:val="00FC28D7"/>
    <w:rsid w:val="00FF0FC1"/>
    <w:rsid w:val="1DD15E11"/>
    <w:rsid w:val="6A9A5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26B0"/>
  <w15:docId w15:val="{207997A4-A450-B741-B658-BDC92D2CD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0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4B2067"/>
    <w:pPr>
      <w:tabs>
        <w:tab w:val="right" w:pos="9632"/>
      </w:tabs>
      <w:spacing w:after="0" w:line="240" w:lineRule="auto"/>
    </w:pPr>
    <w:rPr>
      <w:rFonts w:ascii="Helvetica" w:eastAsia="ヒラギノ角ゴ Pro W3" w:hAnsi="Helvetica" w:cs="Times New Roman"/>
      <w:color w:val="000000"/>
      <w:sz w:val="20"/>
      <w:szCs w:val="20"/>
      <w:lang w:val="en-US" w:eastAsia="en-GB"/>
    </w:rPr>
  </w:style>
  <w:style w:type="paragraph" w:customStyle="1" w:styleId="Body">
    <w:name w:val="Body"/>
    <w:rsid w:val="004B2067"/>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B2067"/>
    <w:pPr>
      <w:spacing w:after="0" w:line="240" w:lineRule="auto"/>
    </w:pPr>
    <w:rPr>
      <w:rFonts w:ascii="Helvetica" w:eastAsia="ヒラギノ角ゴ Pro W3" w:hAnsi="Helvetica" w:cs="Times New Roman"/>
      <w:color w:val="000000"/>
      <w:sz w:val="24"/>
      <w:szCs w:val="20"/>
      <w:lang w:val="en-US" w:eastAsia="en-GB"/>
    </w:rPr>
  </w:style>
  <w:style w:type="paragraph" w:customStyle="1" w:styleId="Default">
    <w:name w:val="Default"/>
    <w:rsid w:val="004B206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910D8"/>
    <w:pPr>
      <w:spacing w:before="100" w:beforeAutospacing="1" w:after="100" w:afterAutospacing="1"/>
    </w:pPr>
    <w:rPr>
      <w:lang w:val="en-GB" w:eastAsia="en-GB"/>
    </w:rPr>
  </w:style>
  <w:style w:type="paragraph" w:styleId="ListParagraph">
    <w:name w:val="List Paragraph"/>
    <w:basedOn w:val="Normal"/>
    <w:uiPriority w:val="34"/>
    <w:qFormat/>
    <w:rsid w:val="005910D8"/>
    <w:pPr>
      <w:ind w:left="720"/>
      <w:contextualSpacing/>
    </w:pPr>
    <w:rPr>
      <w:rFonts w:eastAsia="MS Mincho"/>
      <w:lang w:val="en-GB" w:eastAsia="ja-JP"/>
    </w:rPr>
  </w:style>
  <w:style w:type="character" w:styleId="Hyperlink">
    <w:name w:val="Hyperlink"/>
    <w:basedOn w:val="DefaultParagraphFont"/>
    <w:uiPriority w:val="99"/>
    <w:unhideWhenUsed/>
    <w:rsid w:val="006F20EE"/>
    <w:rPr>
      <w:color w:val="0000FF" w:themeColor="hyperlink"/>
      <w:u w:val="single"/>
    </w:rPr>
  </w:style>
  <w:style w:type="character" w:styleId="UnresolvedMention">
    <w:name w:val="Unresolved Mention"/>
    <w:basedOn w:val="DefaultParagraphFont"/>
    <w:uiPriority w:val="99"/>
    <w:semiHidden/>
    <w:unhideWhenUsed/>
    <w:rsid w:val="006F2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52926">
      <w:bodyDiv w:val="1"/>
      <w:marLeft w:val="0"/>
      <w:marRight w:val="0"/>
      <w:marTop w:val="0"/>
      <w:marBottom w:val="0"/>
      <w:divBdr>
        <w:top w:val="none" w:sz="0" w:space="0" w:color="auto"/>
        <w:left w:val="none" w:sz="0" w:space="0" w:color="auto"/>
        <w:bottom w:val="none" w:sz="0" w:space="0" w:color="auto"/>
        <w:right w:val="none" w:sz="0" w:space="0" w:color="auto"/>
      </w:divBdr>
      <w:divsChild>
        <w:div w:id="1648316493">
          <w:marLeft w:val="0"/>
          <w:marRight w:val="0"/>
          <w:marTop w:val="0"/>
          <w:marBottom w:val="0"/>
          <w:divBdr>
            <w:top w:val="none" w:sz="0" w:space="0" w:color="auto"/>
            <w:left w:val="none" w:sz="0" w:space="0" w:color="auto"/>
            <w:bottom w:val="none" w:sz="0" w:space="0" w:color="auto"/>
            <w:right w:val="none" w:sz="0" w:space="0" w:color="auto"/>
          </w:divBdr>
          <w:divsChild>
            <w:div w:id="904493717">
              <w:marLeft w:val="0"/>
              <w:marRight w:val="0"/>
              <w:marTop w:val="0"/>
              <w:marBottom w:val="0"/>
              <w:divBdr>
                <w:top w:val="none" w:sz="0" w:space="0" w:color="auto"/>
                <w:left w:val="none" w:sz="0" w:space="0" w:color="auto"/>
                <w:bottom w:val="none" w:sz="0" w:space="0" w:color="auto"/>
                <w:right w:val="none" w:sz="0" w:space="0" w:color="auto"/>
              </w:divBdr>
              <w:divsChild>
                <w:div w:id="1886522060">
                  <w:marLeft w:val="0"/>
                  <w:marRight w:val="0"/>
                  <w:marTop w:val="0"/>
                  <w:marBottom w:val="0"/>
                  <w:divBdr>
                    <w:top w:val="none" w:sz="0" w:space="0" w:color="auto"/>
                    <w:left w:val="none" w:sz="0" w:space="0" w:color="auto"/>
                    <w:bottom w:val="none" w:sz="0" w:space="0" w:color="auto"/>
                    <w:right w:val="none" w:sz="0" w:space="0" w:color="auto"/>
                  </w:divBdr>
                  <w:divsChild>
                    <w:div w:id="1475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93564">
      <w:bodyDiv w:val="1"/>
      <w:marLeft w:val="0"/>
      <w:marRight w:val="0"/>
      <w:marTop w:val="0"/>
      <w:marBottom w:val="0"/>
      <w:divBdr>
        <w:top w:val="none" w:sz="0" w:space="0" w:color="auto"/>
        <w:left w:val="none" w:sz="0" w:space="0" w:color="auto"/>
        <w:bottom w:val="none" w:sz="0" w:space="0" w:color="auto"/>
        <w:right w:val="none" w:sz="0" w:space="0" w:color="auto"/>
      </w:divBdr>
    </w:div>
    <w:div w:id="1069575338">
      <w:bodyDiv w:val="1"/>
      <w:marLeft w:val="0"/>
      <w:marRight w:val="0"/>
      <w:marTop w:val="0"/>
      <w:marBottom w:val="0"/>
      <w:divBdr>
        <w:top w:val="none" w:sz="0" w:space="0" w:color="auto"/>
        <w:left w:val="none" w:sz="0" w:space="0" w:color="auto"/>
        <w:bottom w:val="none" w:sz="0" w:space="0" w:color="auto"/>
        <w:right w:val="none" w:sz="0" w:space="0" w:color="auto"/>
      </w:divBdr>
      <w:divsChild>
        <w:div w:id="681786939">
          <w:marLeft w:val="0"/>
          <w:marRight w:val="0"/>
          <w:marTop w:val="0"/>
          <w:marBottom w:val="0"/>
          <w:divBdr>
            <w:top w:val="none" w:sz="0" w:space="0" w:color="auto"/>
            <w:left w:val="none" w:sz="0" w:space="0" w:color="auto"/>
            <w:bottom w:val="none" w:sz="0" w:space="0" w:color="auto"/>
            <w:right w:val="none" w:sz="0" w:space="0" w:color="auto"/>
          </w:divBdr>
          <w:divsChild>
            <w:div w:id="966005829">
              <w:marLeft w:val="0"/>
              <w:marRight w:val="0"/>
              <w:marTop w:val="0"/>
              <w:marBottom w:val="0"/>
              <w:divBdr>
                <w:top w:val="none" w:sz="0" w:space="0" w:color="auto"/>
                <w:left w:val="none" w:sz="0" w:space="0" w:color="auto"/>
                <w:bottom w:val="none" w:sz="0" w:space="0" w:color="auto"/>
                <w:right w:val="none" w:sz="0" w:space="0" w:color="auto"/>
              </w:divBdr>
              <w:divsChild>
                <w:div w:id="10955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08432">
          <w:marLeft w:val="0"/>
          <w:marRight w:val="0"/>
          <w:marTop w:val="0"/>
          <w:marBottom w:val="0"/>
          <w:divBdr>
            <w:top w:val="none" w:sz="0" w:space="0" w:color="auto"/>
            <w:left w:val="none" w:sz="0" w:space="0" w:color="auto"/>
            <w:bottom w:val="none" w:sz="0" w:space="0" w:color="auto"/>
            <w:right w:val="none" w:sz="0" w:space="0" w:color="auto"/>
          </w:divBdr>
          <w:divsChild>
            <w:div w:id="404576454">
              <w:marLeft w:val="0"/>
              <w:marRight w:val="0"/>
              <w:marTop w:val="0"/>
              <w:marBottom w:val="0"/>
              <w:divBdr>
                <w:top w:val="none" w:sz="0" w:space="0" w:color="auto"/>
                <w:left w:val="none" w:sz="0" w:space="0" w:color="auto"/>
                <w:bottom w:val="none" w:sz="0" w:space="0" w:color="auto"/>
                <w:right w:val="none" w:sz="0" w:space="0" w:color="auto"/>
              </w:divBdr>
              <w:divsChild>
                <w:div w:id="1580673655">
                  <w:marLeft w:val="0"/>
                  <w:marRight w:val="0"/>
                  <w:marTop w:val="0"/>
                  <w:marBottom w:val="0"/>
                  <w:divBdr>
                    <w:top w:val="none" w:sz="0" w:space="0" w:color="auto"/>
                    <w:left w:val="none" w:sz="0" w:space="0" w:color="auto"/>
                    <w:bottom w:val="none" w:sz="0" w:space="0" w:color="auto"/>
                    <w:right w:val="none" w:sz="0" w:space="0" w:color="auto"/>
                  </w:divBdr>
                </w:div>
                <w:div w:id="468203771">
                  <w:marLeft w:val="0"/>
                  <w:marRight w:val="0"/>
                  <w:marTop w:val="0"/>
                  <w:marBottom w:val="0"/>
                  <w:divBdr>
                    <w:top w:val="none" w:sz="0" w:space="0" w:color="auto"/>
                    <w:left w:val="none" w:sz="0" w:space="0" w:color="auto"/>
                    <w:bottom w:val="none" w:sz="0" w:space="0" w:color="auto"/>
                    <w:right w:val="none" w:sz="0" w:space="0" w:color="auto"/>
                  </w:divBdr>
                </w:div>
                <w:div w:id="439646358">
                  <w:marLeft w:val="0"/>
                  <w:marRight w:val="0"/>
                  <w:marTop w:val="0"/>
                  <w:marBottom w:val="0"/>
                  <w:divBdr>
                    <w:top w:val="none" w:sz="0" w:space="0" w:color="auto"/>
                    <w:left w:val="none" w:sz="0" w:space="0" w:color="auto"/>
                    <w:bottom w:val="none" w:sz="0" w:space="0" w:color="auto"/>
                    <w:right w:val="none" w:sz="0" w:space="0" w:color="auto"/>
                  </w:divBdr>
                </w:div>
                <w:div w:id="12654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iannopoulous@brighton.ac.uk" TargetMode="External"/><Relationship Id="rId18" Type="http://schemas.openxmlformats.org/officeDocument/2006/relationships/hyperlink" Target="https://www.turning-point.co.uk/services.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g.wright8@uni.brighton.ac.uk" TargetMode="External"/><Relationship Id="rId17" Type="http://schemas.openxmlformats.org/officeDocument/2006/relationships/hyperlink" Target="https://bddfoundation.org/support/support-in-the-uk/nhs-services-for-bdd/" TargetMode="External"/><Relationship Id="rId2" Type="http://schemas.openxmlformats.org/officeDocument/2006/relationships/customXml" Target="../customXml/item2.xml"/><Relationship Id="rId16" Type="http://schemas.openxmlformats.org/officeDocument/2006/relationships/hyperlink" Target="https://www.mind.org.uk/need-urgent-help/using-this-too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eateatingdisorders.org.uk/get-information-and-support/get-help-for-mysel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redhead@brighton.ac.uk"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9EEBF4EEA106574CBB2CBD1021D2AA370F0093EC14CF3A6A62448DF6ECDCBDA1D216" ma:contentTypeVersion="3" ma:contentTypeDescription="" ma:contentTypeScope="" ma:versionID="0886ce4a95cca12c13874f3a4ef9e81a">
  <xsd:schema xmlns:xsd="http://www.w3.org/2001/XMLSchema" xmlns:xs="http://www.w3.org/2001/XMLSchema" xmlns:p="http://schemas.microsoft.com/office/2006/metadata/properties" xmlns:ns1="http://schemas.microsoft.com/sharepoint/v3" xmlns:ns2="1fed1830-073c-4f46-a811-1d9744edcfbf" targetNamespace="http://schemas.microsoft.com/office/2006/metadata/properties" ma:root="true" ma:fieldsID="2c2d8e4fa1ddb3faafbecef747527b1f" ns1:_="" ns2:_="">
    <xsd:import namespace="http://schemas.microsoft.com/sharepoint/v3"/>
    <xsd:import namespace="1fed1830-073c-4f46-a811-1d9744edcfbf"/>
    <xsd:element name="properties">
      <xsd:complexType>
        <xsd:sequence>
          <xsd:element name="documentManagement">
            <xsd:complexType>
              <xsd:all>
                <xsd:element ref="ns1:RoutingRuleDescription" minOccurs="0"/>
                <xsd:element ref="ns2:Audience1" minOccurs="0"/>
                <xsd:element ref="ns2:n0ee73a8e1264439b890776fcd9b9a14" minOccurs="0"/>
                <xsd:element ref="ns2:TaxCatchAll" minOccurs="0"/>
                <xsd:element ref="ns2:TaxCatchAllLabel" minOccurs="0"/>
                <xsd:element ref="ns2:i581938d62da43ab81a4aa751a3cb655"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d1830-073c-4f46-a811-1d9744edcfbf" elementFormDefault="qualified">
    <xsd:import namespace="http://schemas.microsoft.com/office/2006/documentManagement/types"/>
    <xsd:import namespace="http://schemas.microsoft.com/office/infopath/2007/PartnerControls"/>
    <xsd:element name="Audience1" ma:index="6" nillable="true" ma:displayName="Audience" ma:default="All users" ma:description="Add extra categories if relevant to specific audiences" ma:internalName="Audience1" ma:readOnly="false" ma:requiredMultiChoice="true">
      <xsd:complexType>
        <xsd:complexContent>
          <xsd:extension base="dms:MultiChoice">
            <xsd:sequence>
              <xsd:element name="Value" maxOccurs="unbounded" minOccurs="0" nillable="true">
                <xsd:simpleType>
                  <xsd:restriction base="dms:Choice">
                    <xsd:enumeration value="All users"/>
                  </xsd:restriction>
                </xsd:simpleType>
              </xsd:element>
            </xsd:sequence>
          </xsd:extension>
        </xsd:complexContent>
      </xsd:complexType>
    </xsd:element>
    <xsd:element name="n0ee73a8e1264439b890776fcd9b9a14" ma:index="9" nillable="true" ma:taxonomy="true" ma:internalName="n0ee73a8e1264439b890776fcd9b9a14" ma:taxonomyFieldName="Topic" ma:displayName="Topic" ma:readOnly="false" ma:default="43;#Ethics and Governance|4963be96-9727-45df-a661-c6b3425646d0" ma:fieldId="{70ee73a8-e126-4439-b890-776fcd9b9a14}" ma:taxonomyMulti="true" ma:sspId="e3fab070-f8e4-426a-ae3e-e50b52769b74" ma:termSetId="c332eb80-b06b-4ff9-8e97-3075d9e17068" ma:anchorId="4552eaaa-34f3-4edf-8ddd-7e47cd1a3dca" ma:open="false" ma:isKeyword="false">
      <xsd:complexType>
        <xsd:sequence>
          <xsd:element ref="pc:Terms" minOccurs="0" maxOccurs="1"/>
        </xsd:sequence>
      </xsd:complexType>
    </xsd:element>
    <xsd:element name="TaxCatchAll" ma:index="10" nillable="true" ma:displayName="Taxonomy Catch All Column" ma:hidden="true" ma:list="{d595e5ba-72df-4fb3-a8a8-740b9fda2742}" ma:internalName="TaxCatchAll" ma:showField="CatchAllData" ma:web="d75a2025-52aa-41ed-bcbe-d079933570d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595e5ba-72df-4fb3-a8a8-740b9fda2742}" ma:internalName="TaxCatchAllLabel" ma:readOnly="true" ma:showField="CatchAllDataLabel" ma:web="d75a2025-52aa-41ed-bcbe-d079933570d8">
      <xsd:complexType>
        <xsd:complexContent>
          <xsd:extension base="dms:MultiChoiceLookup">
            <xsd:sequence>
              <xsd:element name="Value" type="dms:Lookup" maxOccurs="unbounded" minOccurs="0" nillable="true"/>
            </xsd:sequence>
          </xsd:extension>
        </xsd:complexContent>
      </xsd:complexType>
    </xsd:element>
    <xsd:element name="i581938d62da43ab81a4aa751a3cb655" ma:index="13" ma:taxonomy="true" ma:internalName="i581938d62da43ab81a4aa751a3cb655" ma:taxonomyFieldName="Department_x0020_Owner" ma:displayName="Department Owner" ma:readOnly="false" ma:default="2;#Research Office|e825121b-4c24-4050-9ee9-ab77f8b8d8c0" ma:fieldId="{2581938d-62da-43ab-81a4-aa751a3cb655}" ma:sspId="e3fab070-f8e4-426a-ae3e-e50b52769b74" ma:termSetId="50773ef6-4110-46c8-b434-d3cc8ce0e1b2" ma:anchorId="c6c19999-9fb4-48ad-aebb-f6c2b45eaf56"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readOnly="false" ma:fieldId="{23f27201-bee3-471e-b2e7-b64fd8b7ca38}" ma:taxonomyMulti="true" ma:sspId="e3fab070-f8e4-426a-ae3e-e50b52769b7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3fab070-f8e4-426a-ae3e-e50b52769b74" ContentTypeId="0x0101009EEBF4EEA106574CBB2CBD1021D2AA370F" PreviousValue="false"/>
</file>

<file path=customXml/item3.xml><?xml version="1.0" encoding="utf-8"?>
<p:properties xmlns:p="http://schemas.microsoft.com/office/2006/metadata/properties" xmlns:xsi="http://www.w3.org/2001/XMLSchema-instance" xmlns:pc="http://schemas.microsoft.com/office/infopath/2007/PartnerControls">
  <documentManagement>
    <Audience1 xmlns="1fed1830-073c-4f46-a811-1d9744edcfbf">
      <Value>All users</Value>
    </Audience1>
    <i581938d62da43ab81a4aa751a3cb655 xmlns="1fed1830-073c-4f46-a811-1d9744edcfbf">
      <Terms xmlns="http://schemas.microsoft.com/office/infopath/2007/PartnerControls">
        <TermInfo xmlns="http://schemas.microsoft.com/office/infopath/2007/PartnerControls">
          <TermName xmlns="http://schemas.microsoft.com/office/infopath/2007/PartnerControls">Research Office</TermName>
          <TermId xmlns="http://schemas.microsoft.com/office/infopath/2007/PartnerControls">e825121b-4c24-4050-9ee9-ab77f8b8d8c0</TermId>
        </TermInfo>
      </Terms>
    </i581938d62da43ab81a4aa751a3cb655>
    <RoutingRuleDescription xmlns="http://schemas.microsoft.com/sharepoint/v3" xsi:nil="true"/>
    <TaxCatchAll xmlns="1fed1830-073c-4f46-a811-1d9744edcfbf">
      <Value>43</Value>
      <Value>2</Value>
    </TaxCatchAll>
    <n0ee73a8e1264439b890776fcd9b9a14 xmlns="1fed1830-073c-4f46-a811-1d9744edcfbf">
      <Terms xmlns="http://schemas.microsoft.com/office/infopath/2007/PartnerControls">
        <TermInfo xmlns="http://schemas.microsoft.com/office/infopath/2007/PartnerControls">
          <TermName xmlns="http://schemas.microsoft.com/office/infopath/2007/PartnerControls">Ethics and Governance</TermName>
          <TermId xmlns="http://schemas.microsoft.com/office/infopath/2007/PartnerControls">4963be96-9727-45df-a661-c6b3425646d0</TermId>
        </TermInfo>
      </Terms>
    </n0ee73a8e1264439b890776fcd9b9a14>
    <TaxKeywordTaxHTField xmlns="1fed1830-073c-4f46-a811-1d9744edcfbf">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F4F4D-EE7F-4D1E-A421-4EB0E326B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ed1830-073c-4f46-a811-1d9744ed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457BA-31C6-42C9-B6F7-9EA20F49585F}">
  <ds:schemaRefs>
    <ds:schemaRef ds:uri="Microsoft.SharePoint.Taxonomy.ContentTypeSync"/>
  </ds:schemaRefs>
</ds:datastoreItem>
</file>

<file path=customXml/itemProps3.xml><?xml version="1.0" encoding="utf-8"?>
<ds:datastoreItem xmlns:ds="http://schemas.openxmlformats.org/officeDocument/2006/customXml" ds:itemID="{A7CAB833-55AA-45F0-BE45-BE622C263F8E}">
  <ds:schemaRefs>
    <ds:schemaRef ds:uri="http://schemas.microsoft.com/office/2006/metadata/properties"/>
    <ds:schemaRef ds:uri="http://schemas.microsoft.com/office/infopath/2007/PartnerControls"/>
    <ds:schemaRef ds:uri="1fed1830-073c-4f46-a811-1d9744edcfbf"/>
    <ds:schemaRef ds:uri="http://schemas.microsoft.com/sharepoint/v3"/>
  </ds:schemaRefs>
</ds:datastoreItem>
</file>

<file path=customXml/itemProps4.xml><?xml version="1.0" encoding="utf-8"?>
<ds:datastoreItem xmlns:ds="http://schemas.openxmlformats.org/officeDocument/2006/customXml" ds:itemID="{77F8D3BC-9C9D-4E96-B9D4-E9F2AFFEB2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6703</Characters>
  <Application>Microsoft Office Word</Application>
  <DocSecurity>0</DocSecurity>
  <Lines>55</Lines>
  <Paragraphs>15</Paragraphs>
  <ScaleCrop>false</ScaleCrop>
  <Company>University of Brighton</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Participation Information Template</dc:title>
  <dc:creator>Hilary Ougham</dc:creator>
  <cp:lastModifiedBy>Greg Wright</cp:lastModifiedBy>
  <cp:revision>2</cp:revision>
  <dcterms:created xsi:type="dcterms:W3CDTF">2022-02-12T15:30:00Z</dcterms:created>
  <dcterms:modified xsi:type="dcterms:W3CDTF">2022-02-12T15:30:00Z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0x0101009EEBF4EEA106574CBB2CBD1021D2AA370F0093EC14CF3A6A62448DF6ECDCBDA1D216</vt:lpwstr>
  </property>
  <property fmtid="{D5CDD505-2E9C-101B-9397-08002B2CF9AE}" pid="3" name="TaxKeyword">
    <vt:lpwstr/>
  </property>
  <property fmtid="{D5CDD505-2E9C-101B-9397-08002B2CF9AE}" pid="4" name="Topic">
    <vt:lpwstr>43;#Ethics and Governance|4963be96-9727-45df-a661-c6b3425646d0</vt:lpwstr>
  </property>
  <property fmtid="{D5CDD505-2E9C-101B-9397-08002B2CF9AE}" pid="5" name="Department Owner">
    <vt:lpwstr>2;#Research Office|e825121b-4c24-4050-9ee9-ab77f8b8d8c0</vt:lpwstr>
  </property>
</Properties>
</file>