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C7FE" w14:textId="77777777" w:rsidR="005E6837" w:rsidRDefault="001326FB" w:rsidP="005E6837">
      <w:pPr>
        <w:ind w:right="-766"/>
        <w:jc w:val="center"/>
        <w:rPr>
          <w:b/>
        </w:rPr>
      </w:pPr>
      <w:r w:rsidRPr="006876DB">
        <w:rPr>
          <w:b/>
        </w:rPr>
        <w:t>P</w:t>
      </w:r>
      <w:r w:rsidR="00552F3A" w:rsidRPr="006876DB">
        <w:rPr>
          <w:b/>
        </w:rPr>
        <w:t>ARTICIPANT CONSENT FOR</w:t>
      </w:r>
      <w:r w:rsidR="005E6837">
        <w:rPr>
          <w:b/>
        </w:rPr>
        <w:t>M</w:t>
      </w:r>
    </w:p>
    <w:p w14:paraId="333B1831" w14:textId="77777777" w:rsidR="005E6837" w:rsidRDefault="005E6837" w:rsidP="005E6837">
      <w:pPr>
        <w:ind w:right="-766"/>
        <w:jc w:val="center"/>
        <w:rPr>
          <w:b/>
        </w:rPr>
      </w:pPr>
    </w:p>
    <w:p w14:paraId="7D1BDD20" w14:textId="77777777" w:rsidR="001326FB" w:rsidRDefault="006876DB" w:rsidP="005E6837">
      <w:pPr>
        <w:ind w:right="-766"/>
        <w:jc w:val="center"/>
        <w:rPr>
          <w:b/>
          <w:bCs/>
          <w:sz w:val="22"/>
        </w:rPr>
      </w:pPr>
      <w:r w:rsidRPr="007827D4">
        <w:rPr>
          <w:b/>
          <w:bCs/>
          <w:sz w:val="22"/>
        </w:rPr>
        <w:t>A pilot study to explore parental management of Hyperacusis in children.</w:t>
      </w:r>
    </w:p>
    <w:p w14:paraId="30FEFFD9" w14:textId="77777777" w:rsidR="005E6837" w:rsidRPr="005E6837" w:rsidRDefault="005E6837" w:rsidP="005E6837">
      <w:pPr>
        <w:ind w:right="-766"/>
        <w:jc w:val="center"/>
        <w:rPr>
          <w:rFonts w:ascii="Times New Roman" w:hAnsi="Times New Roman"/>
          <w:snapToGrid w:val="0"/>
          <w:color w:val="000000"/>
          <w:w w:val="0"/>
          <w:sz w:val="2"/>
          <w:szCs w:val="0"/>
          <w:u w:color="000000"/>
          <w:bdr w:val="none" w:sz="0" w:space="0" w:color="000000"/>
          <w:shd w:val="clear" w:color="000000" w:fill="000000"/>
          <w:lang w:eastAsia="x-none" w:bidi="x-none"/>
        </w:rPr>
      </w:pPr>
    </w:p>
    <w:p w14:paraId="41A9FEF9" w14:textId="77777777" w:rsidR="00455A62" w:rsidRPr="007827D4" w:rsidRDefault="00455A62" w:rsidP="006876DB">
      <w:pPr>
        <w:ind w:right="-766"/>
        <w:jc w:val="center"/>
        <w:rPr>
          <w:b/>
          <w:bCs/>
          <w:sz w:val="22"/>
        </w:rPr>
      </w:pPr>
    </w:p>
    <w:p w14:paraId="31A779D0" w14:textId="77777777" w:rsidR="001326FB" w:rsidRPr="006C5218" w:rsidRDefault="001326FB" w:rsidP="001326FB">
      <w:pPr>
        <w:ind w:right="-766"/>
        <w:rPr>
          <w:color w:val="FF0000"/>
          <w:sz w:val="22"/>
        </w:rPr>
      </w:pPr>
    </w:p>
    <w:p w14:paraId="00F8F4DC" w14:textId="77777777" w:rsidR="005E6837" w:rsidRPr="006C5218" w:rsidRDefault="001326FB" w:rsidP="005E6837">
      <w:pPr>
        <w:ind w:right="-766"/>
        <w:rPr>
          <w:color w:val="FF0000"/>
          <w:sz w:val="22"/>
        </w:rPr>
      </w:pPr>
      <w:r w:rsidRPr="006C5218">
        <w:rPr>
          <w:color w:val="FF0000"/>
          <w:sz w:val="22"/>
        </w:rPr>
        <w:t>Main investigator and contact details:</w:t>
      </w:r>
      <w:r w:rsidR="006876DB" w:rsidRPr="006C5218">
        <w:rPr>
          <w:color w:val="FF0000"/>
          <w:sz w:val="22"/>
        </w:rPr>
        <w:t xml:space="preserve"> </w:t>
      </w:r>
      <w:r w:rsidR="00F743F3" w:rsidRPr="006C5218">
        <w:rPr>
          <w:color w:val="FF0000"/>
          <w:sz w:val="22"/>
        </w:rPr>
        <w:t xml:space="preserve">Bhavisha Parmar, </w:t>
      </w:r>
      <w:hyperlink r:id="rId10" w:history="1">
        <w:r w:rsidR="005E6837" w:rsidRPr="006C5218">
          <w:rPr>
            <w:rStyle w:val="Hyperlink"/>
            <w:color w:val="FF0000"/>
            <w:sz w:val="22"/>
          </w:rPr>
          <w:t>Bhavisha.Parmar@aru.ac.uk</w:t>
        </w:r>
      </w:hyperlink>
    </w:p>
    <w:p w14:paraId="69D65CA8" w14:textId="77777777" w:rsidR="005E6837" w:rsidRPr="006C5218" w:rsidRDefault="005E6837" w:rsidP="005E6837">
      <w:pPr>
        <w:ind w:right="-766"/>
        <w:rPr>
          <w:i/>
          <w:iCs/>
          <w:color w:val="FF0000"/>
          <w:sz w:val="22"/>
        </w:rPr>
      </w:pPr>
      <w:r w:rsidRPr="006C5218">
        <w:rPr>
          <w:rFonts w:ascii="Times New Roman" w:hAnsi="Times New Roman"/>
          <w:i/>
          <w:iCs/>
          <w:color w:val="FF0000"/>
          <w:sz w:val="22"/>
          <w:szCs w:val="22"/>
        </w:rPr>
        <w:t>This study has been approved by the ARU Vision and Hearing Sciences Research Ethics Panel REF: 0122-01</w:t>
      </w:r>
    </w:p>
    <w:p w14:paraId="5FAD96D6" w14:textId="77777777" w:rsidR="006876DB" w:rsidRDefault="006876DB" w:rsidP="001326FB">
      <w:pPr>
        <w:ind w:right="-766"/>
        <w:rPr>
          <w:sz w:val="22"/>
        </w:rPr>
      </w:pPr>
    </w:p>
    <w:p w14:paraId="21807413" w14:textId="77777777" w:rsidR="00E91965" w:rsidRDefault="00E91965" w:rsidP="006876DB">
      <w:pPr>
        <w:ind w:right="-766"/>
        <w:rPr>
          <w:sz w:val="22"/>
        </w:rPr>
      </w:pPr>
    </w:p>
    <w:p w14:paraId="57F1B8B2" w14:textId="77777777" w:rsidR="00E91965" w:rsidRDefault="00E91965" w:rsidP="006876DB">
      <w:pPr>
        <w:pStyle w:val="BlockText"/>
        <w:numPr>
          <w:ilvl w:val="0"/>
          <w:numId w:val="6"/>
        </w:numPr>
      </w:pPr>
      <w:r>
        <w:t xml:space="preserve">I agree to take part in the above research.  I have read the Participant Information Sheet </w:t>
      </w:r>
      <w:r w:rsidR="006876DB">
        <w:t>for the study (version 1.</w:t>
      </w:r>
      <w:r w:rsidR="00BD2BAC">
        <w:t>7</w:t>
      </w:r>
      <w:r w:rsidR="006876DB">
        <w:t xml:space="preserve">, created </w:t>
      </w:r>
      <w:r w:rsidR="007827D4">
        <w:t>05.01.202</w:t>
      </w:r>
      <w:r w:rsidR="00BD2BAC">
        <w:t>2</w:t>
      </w:r>
      <w:r w:rsidR="006876DB">
        <w:t>)</w:t>
      </w:r>
      <w:r>
        <w:t>. I understand what my role will be in this research, and all my questions have been</w:t>
      </w:r>
      <w:r w:rsidR="006876DB">
        <w:t xml:space="preserve"> </w:t>
      </w:r>
      <w:r>
        <w:t>answered to my satisfaction.</w:t>
      </w:r>
    </w:p>
    <w:p w14:paraId="6F475C8D" w14:textId="77777777" w:rsidR="001326FB" w:rsidRDefault="001326FB" w:rsidP="006876DB">
      <w:pPr>
        <w:ind w:right="-766"/>
        <w:rPr>
          <w:sz w:val="22"/>
        </w:rPr>
      </w:pPr>
    </w:p>
    <w:p w14:paraId="1FB68FE6" w14:textId="77777777" w:rsidR="001326FB" w:rsidRDefault="001326FB" w:rsidP="006876DB">
      <w:pPr>
        <w:numPr>
          <w:ilvl w:val="0"/>
          <w:numId w:val="6"/>
        </w:numPr>
        <w:ind w:right="-766"/>
        <w:rPr>
          <w:sz w:val="22"/>
        </w:rPr>
      </w:pPr>
      <w:r>
        <w:rPr>
          <w:sz w:val="22"/>
        </w:rPr>
        <w:t xml:space="preserve">I understand that I am free to withdraw from the research at any time, </w:t>
      </w:r>
      <w:r w:rsidR="005F058A">
        <w:rPr>
          <w:sz w:val="22"/>
        </w:rPr>
        <w:t>without giving a reason</w:t>
      </w:r>
      <w:r w:rsidR="0076294C">
        <w:rPr>
          <w:sz w:val="22"/>
        </w:rPr>
        <w:t>.</w:t>
      </w:r>
    </w:p>
    <w:p w14:paraId="39BB3C01" w14:textId="77777777" w:rsidR="001326FB" w:rsidRDefault="001326FB" w:rsidP="006876DB">
      <w:pPr>
        <w:ind w:left="567" w:right="-766" w:hanging="567"/>
        <w:rPr>
          <w:sz w:val="22"/>
        </w:rPr>
      </w:pPr>
    </w:p>
    <w:p w14:paraId="5EF9B6D9" w14:textId="77777777" w:rsidR="001326FB" w:rsidRDefault="001326FB" w:rsidP="006876DB">
      <w:pPr>
        <w:numPr>
          <w:ilvl w:val="0"/>
          <w:numId w:val="6"/>
        </w:numPr>
        <w:ind w:right="-766"/>
        <w:rPr>
          <w:sz w:val="22"/>
        </w:rPr>
      </w:pPr>
      <w:r>
        <w:rPr>
          <w:sz w:val="22"/>
        </w:rPr>
        <w:t>I am free to ask any questions at any time before and during the study.</w:t>
      </w:r>
    </w:p>
    <w:p w14:paraId="2CE87D6C" w14:textId="77777777" w:rsidR="00437DBB" w:rsidRDefault="00437DBB" w:rsidP="006876DB">
      <w:pPr>
        <w:ind w:left="567" w:right="-766" w:hanging="567"/>
        <w:rPr>
          <w:sz w:val="22"/>
        </w:rPr>
      </w:pPr>
    </w:p>
    <w:p w14:paraId="6E2062DC" w14:textId="77777777" w:rsidR="00437DBB" w:rsidRDefault="00437DBB" w:rsidP="006876DB">
      <w:pPr>
        <w:ind w:left="567" w:right="-766" w:hanging="207"/>
        <w:rPr>
          <w:sz w:val="22"/>
        </w:rPr>
      </w:pPr>
      <w:r>
        <w:rPr>
          <w:sz w:val="22"/>
        </w:rPr>
        <w:t xml:space="preserve">4. </w:t>
      </w:r>
      <w:r>
        <w:rPr>
          <w:sz w:val="22"/>
        </w:rPr>
        <w:tab/>
        <w:t xml:space="preserve">I understand what information will be collected from me for the study </w:t>
      </w:r>
    </w:p>
    <w:p w14:paraId="6B7D8ED3" w14:textId="77777777" w:rsidR="00AB0911" w:rsidRDefault="00AB0911" w:rsidP="006876DB">
      <w:pPr>
        <w:ind w:left="567" w:right="-766" w:hanging="567"/>
        <w:rPr>
          <w:sz w:val="22"/>
        </w:rPr>
      </w:pPr>
    </w:p>
    <w:p w14:paraId="4ADD2D10" w14:textId="77777777" w:rsidR="00AB0911" w:rsidRDefault="00AB0911" w:rsidP="006876DB">
      <w:pPr>
        <w:ind w:left="567" w:right="-766" w:hanging="207"/>
        <w:rPr>
          <w:sz w:val="22"/>
        </w:rPr>
      </w:pPr>
      <w:r>
        <w:rPr>
          <w:sz w:val="22"/>
        </w:rPr>
        <w:t xml:space="preserve">5. </w:t>
      </w:r>
      <w:r w:rsidR="006876DB">
        <w:rPr>
          <w:sz w:val="22"/>
        </w:rPr>
        <w:t xml:space="preserve"> </w:t>
      </w:r>
      <w:r>
        <w:rPr>
          <w:sz w:val="22"/>
        </w:rPr>
        <w:t xml:space="preserve">For the purposes of the Data Protection Act (2018), if this project requires me to </w:t>
      </w:r>
      <w:r w:rsidR="006876DB">
        <w:rPr>
          <w:sz w:val="22"/>
        </w:rPr>
        <w:t xml:space="preserve">  </w:t>
      </w:r>
      <w:r>
        <w:rPr>
          <w:sz w:val="22"/>
        </w:rPr>
        <w:t xml:space="preserve">produce personal data, I have read and understood how </w:t>
      </w:r>
      <w:r w:rsidR="00807D42">
        <w:rPr>
          <w:sz w:val="22"/>
        </w:rPr>
        <w:t>ARU</w:t>
      </w:r>
      <w:r>
        <w:rPr>
          <w:sz w:val="22"/>
        </w:rPr>
        <w:t xml:space="preserve"> will process it.</w:t>
      </w:r>
    </w:p>
    <w:p w14:paraId="221694C2" w14:textId="77777777" w:rsidR="00274BAF" w:rsidRDefault="00274BAF" w:rsidP="006876DB">
      <w:pPr>
        <w:ind w:right="-766"/>
        <w:rPr>
          <w:sz w:val="22"/>
        </w:rPr>
      </w:pPr>
    </w:p>
    <w:p w14:paraId="57559710" w14:textId="77777777" w:rsidR="001326FB" w:rsidRDefault="006876DB" w:rsidP="006876DB">
      <w:pPr>
        <w:ind w:left="567" w:right="-766" w:hanging="207"/>
        <w:rPr>
          <w:sz w:val="22"/>
        </w:rPr>
      </w:pPr>
      <w:r>
        <w:rPr>
          <w:sz w:val="22"/>
        </w:rPr>
        <w:t xml:space="preserve">6. </w:t>
      </w:r>
      <w:r w:rsidR="00274BAF">
        <w:rPr>
          <w:sz w:val="22"/>
        </w:rPr>
        <w:t>I understand what will happen to the data collected from me for the research</w:t>
      </w:r>
      <w:r w:rsidR="0076294C">
        <w:rPr>
          <w:sz w:val="22"/>
        </w:rPr>
        <w:t>.</w:t>
      </w:r>
    </w:p>
    <w:p w14:paraId="099130AF" w14:textId="77777777" w:rsidR="004F5BF3" w:rsidRDefault="004F5BF3" w:rsidP="006876DB">
      <w:pPr>
        <w:ind w:left="567" w:right="-766" w:hanging="567"/>
        <w:rPr>
          <w:sz w:val="22"/>
        </w:rPr>
      </w:pPr>
    </w:p>
    <w:p w14:paraId="22056452" w14:textId="77777777" w:rsidR="00E33649" w:rsidRDefault="006876DB" w:rsidP="006876DB">
      <w:pPr>
        <w:ind w:left="567" w:right="-766" w:hanging="207"/>
        <w:rPr>
          <w:color w:val="FF0000"/>
          <w:sz w:val="22"/>
        </w:rPr>
      </w:pPr>
      <w:r>
        <w:rPr>
          <w:sz w:val="22"/>
        </w:rPr>
        <w:t>7</w:t>
      </w:r>
      <w:r w:rsidR="00E33649">
        <w:rPr>
          <w:sz w:val="22"/>
        </w:rPr>
        <w:t>.</w:t>
      </w:r>
      <w:r w:rsidR="00AB0911">
        <w:rPr>
          <w:sz w:val="22"/>
        </w:rPr>
        <w:t xml:space="preserve"> </w:t>
      </w:r>
      <w:r w:rsidR="004F5BF3">
        <w:rPr>
          <w:sz w:val="22"/>
        </w:rPr>
        <w:tab/>
      </w:r>
      <w:r w:rsidR="00E33649">
        <w:rPr>
          <w:sz w:val="22"/>
        </w:rPr>
        <w:t>I unde</w:t>
      </w:r>
      <w:r w:rsidR="00437DBB">
        <w:rPr>
          <w:sz w:val="22"/>
        </w:rPr>
        <w:t xml:space="preserve">rstand that quotes from me may </w:t>
      </w:r>
      <w:r w:rsidR="00E33649">
        <w:rPr>
          <w:sz w:val="22"/>
        </w:rPr>
        <w:t>be used</w:t>
      </w:r>
      <w:r w:rsidR="00647E72">
        <w:rPr>
          <w:sz w:val="22"/>
        </w:rPr>
        <w:t xml:space="preserve"> in the dissemination of the research </w:t>
      </w:r>
    </w:p>
    <w:p w14:paraId="43E660DA" w14:textId="77777777" w:rsidR="00647E72" w:rsidRDefault="00647E72" w:rsidP="006876DB">
      <w:pPr>
        <w:ind w:left="567" w:right="-766" w:hanging="567"/>
        <w:rPr>
          <w:sz w:val="22"/>
        </w:rPr>
      </w:pPr>
    </w:p>
    <w:p w14:paraId="781E5479" w14:textId="77777777" w:rsidR="00437DBB" w:rsidRDefault="006876DB" w:rsidP="006876DB">
      <w:pPr>
        <w:ind w:left="567" w:right="-766" w:hanging="207"/>
        <w:rPr>
          <w:sz w:val="22"/>
        </w:rPr>
      </w:pPr>
      <w:r>
        <w:rPr>
          <w:sz w:val="22"/>
        </w:rPr>
        <w:t>8</w:t>
      </w:r>
      <w:r w:rsidR="00AB0911">
        <w:rPr>
          <w:sz w:val="22"/>
        </w:rPr>
        <w:t xml:space="preserve">. </w:t>
      </w:r>
      <w:r w:rsidR="00437DBB">
        <w:rPr>
          <w:sz w:val="22"/>
        </w:rPr>
        <w:t xml:space="preserve"> I have been informed how</w:t>
      </w:r>
      <w:r w:rsidR="00E472FF">
        <w:rPr>
          <w:sz w:val="22"/>
        </w:rPr>
        <w:t xml:space="preserve"> my data will be processed, how long it </w:t>
      </w:r>
      <w:r w:rsidR="00437DBB">
        <w:rPr>
          <w:sz w:val="22"/>
        </w:rPr>
        <w:t>will</w:t>
      </w:r>
      <w:r w:rsidR="00AB0911">
        <w:rPr>
          <w:sz w:val="22"/>
        </w:rPr>
        <w:t xml:space="preserve"> be kept and when it will destro</w:t>
      </w:r>
      <w:r w:rsidR="00437DBB">
        <w:rPr>
          <w:sz w:val="22"/>
        </w:rPr>
        <w:t>yed</w:t>
      </w:r>
      <w:r w:rsidR="00AB0911">
        <w:rPr>
          <w:sz w:val="22"/>
        </w:rPr>
        <w:t>.</w:t>
      </w:r>
    </w:p>
    <w:p w14:paraId="3E9B9886" w14:textId="77777777" w:rsidR="00AB0911" w:rsidRDefault="00AB0911" w:rsidP="006876DB">
      <w:pPr>
        <w:ind w:left="567" w:right="-766" w:hanging="567"/>
        <w:rPr>
          <w:sz w:val="22"/>
        </w:rPr>
      </w:pPr>
    </w:p>
    <w:p w14:paraId="72371C2D" w14:textId="77777777" w:rsidR="006876DB" w:rsidRDefault="006876DB" w:rsidP="006876DB">
      <w:pPr>
        <w:ind w:left="567" w:right="-766" w:hanging="207"/>
        <w:rPr>
          <w:sz w:val="22"/>
        </w:rPr>
      </w:pPr>
      <w:r>
        <w:rPr>
          <w:sz w:val="22"/>
        </w:rPr>
        <w:t>9</w:t>
      </w:r>
      <w:r w:rsidR="00AB0911">
        <w:rPr>
          <w:sz w:val="22"/>
        </w:rPr>
        <w:t>. I have been provided with a copy of this form and the Participant Information Sheet</w:t>
      </w:r>
      <w:r>
        <w:rPr>
          <w:sz w:val="22"/>
        </w:rPr>
        <w:t xml:space="preserve"> </w:t>
      </w:r>
    </w:p>
    <w:p w14:paraId="4740DFD6" w14:textId="77777777" w:rsidR="00AB0911" w:rsidRDefault="00AB0911" w:rsidP="001326FB">
      <w:pPr>
        <w:ind w:left="567" w:right="-766" w:hanging="567"/>
        <w:jc w:val="both"/>
        <w:rPr>
          <w:sz w:val="22"/>
        </w:rPr>
      </w:pPr>
    </w:p>
    <w:p w14:paraId="1ED7E764" w14:textId="77777777" w:rsidR="001326FB" w:rsidRDefault="001326FB" w:rsidP="001326FB">
      <w:pPr>
        <w:ind w:right="-766"/>
        <w:rPr>
          <w:sz w:val="22"/>
        </w:rPr>
      </w:pPr>
    </w:p>
    <w:p w14:paraId="5BD4A837" w14:textId="77777777" w:rsidR="00AB0911" w:rsidRDefault="006876DB" w:rsidP="006876DB">
      <w:pPr>
        <w:ind w:right="-766"/>
        <w:rPr>
          <w:sz w:val="22"/>
        </w:rPr>
      </w:pPr>
      <w:r>
        <w:rPr>
          <w:sz w:val="22"/>
        </w:rPr>
        <w:t xml:space="preserve">Online consent </w:t>
      </w:r>
      <w:r w:rsidR="00FC4013">
        <w:rPr>
          <w:sz w:val="22"/>
        </w:rPr>
        <w:t xml:space="preserve">– select yes or no for each question. </w:t>
      </w:r>
      <w:r w:rsidR="008D055E">
        <w:rPr>
          <w:sz w:val="22"/>
        </w:rPr>
        <w:t xml:space="preserve"> </w:t>
      </w:r>
      <w:r>
        <w:rPr>
          <w:sz w:val="22"/>
        </w:rPr>
        <w:t xml:space="preserve"> </w:t>
      </w:r>
    </w:p>
    <w:p w14:paraId="08462B5D" w14:textId="77777777" w:rsidR="00AB0911" w:rsidRDefault="00AB0911" w:rsidP="001326FB">
      <w:pPr>
        <w:ind w:right="-766"/>
        <w:rPr>
          <w:sz w:val="22"/>
        </w:rPr>
      </w:pPr>
    </w:p>
    <w:p w14:paraId="06FA390C" w14:textId="77777777" w:rsidR="00630568" w:rsidRDefault="00630568" w:rsidP="001326FB">
      <w:pPr>
        <w:ind w:right="-766"/>
        <w:rPr>
          <w:sz w:val="22"/>
        </w:rPr>
      </w:pPr>
    </w:p>
    <w:p w14:paraId="486B45EB" w14:textId="77777777" w:rsidR="006876DB" w:rsidRDefault="006876DB" w:rsidP="001326FB">
      <w:pPr>
        <w:ind w:right="-766"/>
        <w:rPr>
          <w:sz w:val="22"/>
        </w:rPr>
      </w:pPr>
    </w:p>
    <w:p w14:paraId="566629ED" w14:textId="77777777" w:rsidR="006876DB" w:rsidRDefault="006876DB" w:rsidP="001326FB">
      <w:pPr>
        <w:ind w:right="-766"/>
        <w:rPr>
          <w:sz w:val="22"/>
        </w:rPr>
      </w:pPr>
    </w:p>
    <w:p w14:paraId="286355F8" w14:textId="77777777" w:rsidR="006876DB" w:rsidRDefault="006876DB" w:rsidP="001326FB">
      <w:pPr>
        <w:ind w:right="-766"/>
        <w:rPr>
          <w:sz w:val="22"/>
        </w:rPr>
      </w:pPr>
    </w:p>
    <w:p w14:paraId="05E5E204" w14:textId="77777777" w:rsidR="006876DB" w:rsidRDefault="006876DB" w:rsidP="001326FB">
      <w:pPr>
        <w:ind w:right="-766"/>
        <w:rPr>
          <w:sz w:val="22"/>
        </w:rPr>
      </w:pPr>
    </w:p>
    <w:p w14:paraId="5F1C5B8A" w14:textId="77777777" w:rsidR="006876DB" w:rsidRDefault="006876DB" w:rsidP="001326FB">
      <w:pPr>
        <w:ind w:right="-766"/>
        <w:rPr>
          <w:sz w:val="22"/>
        </w:rPr>
      </w:pPr>
    </w:p>
    <w:p w14:paraId="5DF09DCA" w14:textId="77777777" w:rsidR="006876DB" w:rsidRDefault="006876DB" w:rsidP="001326FB">
      <w:pPr>
        <w:ind w:right="-766"/>
        <w:rPr>
          <w:sz w:val="22"/>
        </w:rPr>
      </w:pPr>
    </w:p>
    <w:p w14:paraId="72E2345C" w14:textId="77777777" w:rsidR="008D055E" w:rsidRDefault="008D055E" w:rsidP="001326FB">
      <w:pPr>
        <w:ind w:right="-766"/>
        <w:rPr>
          <w:sz w:val="22"/>
        </w:rPr>
      </w:pPr>
    </w:p>
    <w:p w14:paraId="6AFF8F6D" w14:textId="77777777" w:rsidR="008D055E" w:rsidRDefault="008D055E" w:rsidP="001326FB">
      <w:pPr>
        <w:ind w:right="-766"/>
        <w:rPr>
          <w:sz w:val="22"/>
        </w:rPr>
      </w:pPr>
    </w:p>
    <w:p w14:paraId="692E38EA" w14:textId="77777777" w:rsidR="006876DB" w:rsidRDefault="006876DB" w:rsidP="001326FB">
      <w:pPr>
        <w:ind w:right="-766"/>
        <w:rPr>
          <w:sz w:val="22"/>
        </w:rPr>
      </w:pPr>
    </w:p>
    <w:p w14:paraId="2D4A4DA3" w14:textId="77777777" w:rsidR="006876DB" w:rsidRDefault="006876DB" w:rsidP="001326FB">
      <w:pPr>
        <w:ind w:right="-766"/>
        <w:rPr>
          <w:sz w:val="22"/>
        </w:rPr>
      </w:pPr>
    </w:p>
    <w:p w14:paraId="16913DE2" w14:textId="77777777" w:rsidR="006876DB" w:rsidRDefault="006876DB" w:rsidP="001326FB">
      <w:pPr>
        <w:ind w:right="-766"/>
        <w:rPr>
          <w:sz w:val="22"/>
        </w:rPr>
      </w:pPr>
    </w:p>
    <w:p w14:paraId="5CFFCE82" w14:textId="77777777" w:rsidR="006876DB" w:rsidRDefault="006876DB" w:rsidP="001326FB">
      <w:pPr>
        <w:ind w:right="-766"/>
        <w:rPr>
          <w:sz w:val="22"/>
        </w:rPr>
      </w:pPr>
    </w:p>
    <w:p w14:paraId="5CA22F09" w14:textId="77777777" w:rsidR="001326FB" w:rsidRDefault="001326FB" w:rsidP="001326FB">
      <w:pPr>
        <w:ind w:right="-766"/>
        <w:rPr>
          <w:sz w:val="22"/>
        </w:rPr>
      </w:pPr>
      <w:r>
        <w:rPr>
          <w:sz w:val="22"/>
        </w:rPr>
        <w:lastRenderedPageBreak/>
        <w:t>--------------------------------------------------------------------------------------------------------------------------</w:t>
      </w:r>
    </w:p>
    <w:p w14:paraId="54F355FE" w14:textId="40B30F4B" w:rsidR="00EF22B3" w:rsidRPr="00DC2675" w:rsidRDefault="00EF22B3" w:rsidP="00EF22B3">
      <w:pPr>
        <w:pStyle w:val="BodyText"/>
        <w:jc w:val="center"/>
        <w:rPr>
          <w:rFonts w:ascii="Arial" w:hAnsi="Arial" w:cs="Arial"/>
          <w:i w:val="0"/>
          <w:sz w:val="22"/>
          <w:szCs w:val="22"/>
        </w:rPr>
      </w:pPr>
      <w:r w:rsidRPr="00DC2675">
        <w:rPr>
          <w:rFonts w:ascii="Arial" w:hAnsi="Arial" w:cs="Arial"/>
          <w:i w:val="0"/>
          <w:sz w:val="22"/>
          <w:szCs w:val="22"/>
        </w:rPr>
        <w:t>I WISH TO WITHDRAW FROM THIS STUDY.</w:t>
      </w:r>
    </w:p>
    <w:p w14:paraId="305E7987" w14:textId="77777777" w:rsidR="00DC2675" w:rsidRPr="00DC2675" w:rsidRDefault="00DC2675" w:rsidP="00EF22B3">
      <w:pPr>
        <w:pStyle w:val="BodyText"/>
        <w:jc w:val="center"/>
        <w:rPr>
          <w:rFonts w:ascii="Arial" w:hAnsi="Arial" w:cs="Arial"/>
          <w:i w:val="0"/>
          <w:sz w:val="22"/>
          <w:szCs w:val="22"/>
        </w:rPr>
      </w:pPr>
    </w:p>
    <w:p w14:paraId="5DA1CC4F" w14:textId="0E0B85CE" w:rsidR="00DC2675" w:rsidRPr="00DC2675" w:rsidRDefault="001326FB" w:rsidP="00DC2675">
      <w:pPr>
        <w:pStyle w:val="BodyText"/>
        <w:jc w:val="both"/>
        <w:rPr>
          <w:rFonts w:ascii="Arial" w:hAnsi="Arial" w:cs="Arial"/>
          <w:b w:val="0"/>
          <w:i w:val="0"/>
          <w:sz w:val="22"/>
          <w:szCs w:val="22"/>
        </w:rPr>
      </w:pPr>
      <w:r w:rsidRPr="00DC2675">
        <w:rPr>
          <w:rFonts w:ascii="Arial" w:hAnsi="Arial" w:cs="Arial"/>
          <w:b w:val="0"/>
          <w:i w:val="0"/>
          <w:sz w:val="22"/>
          <w:szCs w:val="22"/>
        </w:rPr>
        <w:t xml:space="preserve">If you wish to withdraw </w:t>
      </w:r>
      <w:r w:rsidR="001842E7">
        <w:rPr>
          <w:rFonts w:ascii="Arial" w:hAnsi="Arial" w:cs="Arial"/>
          <w:b w:val="0"/>
          <w:i w:val="0"/>
          <w:sz w:val="22"/>
          <w:szCs w:val="22"/>
        </w:rPr>
        <w:t>from the study</w:t>
      </w:r>
      <w:r w:rsidRPr="00DC2675">
        <w:rPr>
          <w:rFonts w:ascii="Arial" w:hAnsi="Arial" w:cs="Arial"/>
          <w:b w:val="0"/>
          <w:i w:val="0"/>
          <w:sz w:val="22"/>
          <w:szCs w:val="22"/>
        </w:rPr>
        <w:t>,</w:t>
      </w:r>
      <w:r w:rsidR="00DC2675" w:rsidRPr="00DC2675">
        <w:rPr>
          <w:rFonts w:ascii="Arial" w:hAnsi="Arial" w:cs="Arial"/>
          <w:b w:val="0"/>
          <w:i w:val="0"/>
          <w:sz w:val="22"/>
          <w:szCs w:val="22"/>
        </w:rPr>
        <w:t xml:space="preserve"> please close the online survey window before submitting your answers. If you complete the survey and submit your answers, we will not be able to remove your data as it is anonymous, and we won’t be able to identify your entries. </w:t>
      </w:r>
    </w:p>
    <w:p w14:paraId="78581C47" w14:textId="77777777" w:rsidR="00DC2675" w:rsidRDefault="00DC2675" w:rsidP="00DC2675">
      <w:pPr>
        <w:pStyle w:val="BodyText"/>
        <w:jc w:val="both"/>
        <w:rPr>
          <w:rFonts w:ascii="Arial" w:hAnsi="Arial" w:cs="Arial"/>
          <w:b w:val="0"/>
          <w:i w:val="0"/>
          <w:sz w:val="22"/>
          <w:szCs w:val="22"/>
          <w:highlight w:val="yellow"/>
        </w:rPr>
      </w:pPr>
    </w:p>
    <w:p w14:paraId="4A46C1B9" w14:textId="77777777" w:rsidR="00C60174" w:rsidRDefault="00C60174" w:rsidP="00647E72">
      <w:pPr>
        <w:pStyle w:val="BodyText"/>
        <w:rPr>
          <w:rFonts w:ascii="Arial" w:hAnsi="Arial" w:cs="Arial"/>
          <w:b w:val="0"/>
          <w:i w:val="0"/>
          <w:color w:val="000000"/>
          <w:sz w:val="22"/>
          <w:szCs w:val="22"/>
        </w:rPr>
      </w:pPr>
    </w:p>
    <w:p w14:paraId="1782C567" w14:textId="77777777" w:rsidR="00C60174" w:rsidRDefault="00C60174" w:rsidP="00647E72">
      <w:pPr>
        <w:pStyle w:val="BodyText"/>
        <w:rPr>
          <w:rFonts w:ascii="Arial" w:hAnsi="Arial" w:cs="Arial"/>
          <w:b w:val="0"/>
          <w:i w:val="0"/>
          <w:color w:val="000000"/>
          <w:sz w:val="22"/>
          <w:szCs w:val="22"/>
        </w:rPr>
      </w:pPr>
    </w:p>
    <w:p w14:paraId="0EDBC92D" w14:textId="77777777" w:rsidR="007827D4" w:rsidRDefault="007827D4" w:rsidP="007827D4">
      <w:pPr>
        <w:spacing w:line="360" w:lineRule="auto"/>
        <w:ind w:right="-766"/>
        <w:jc w:val="center"/>
        <w:rPr>
          <w:rFonts w:cs="Arial"/>
          <w:sz w:val="22"/>
          <w:szCs w:val="22"/>
        </w:rPr>
      </w:pPr>
      <w:r>
        <w:rPr>
          <w:rFonts w:cs="Arial"/>
          <w:sz w:val="22"/>
          <w:szCs w:val="22"/>
        </w:rPr>
        <w:t>YOU WILL BE ABLE TO DOWNLOAD OR PRINT A COPY OF THIS TO KEEP,</w:t>
      </w:r>
    </w:p>
    <w:p w14:paraId="20C18523" w14:textId="77777777" w:rsidR="007827D4" w:rsidRDefault="007827D4" w:rsidP="007827D4">
      <w:pPr>
        <w:spacing w:line="360" w:lineRule="auto"/>
        <w:ind w:right="-766"/>
        <w:jc w:val="center"/>
        <w:rPr>
          <w:rFonts w:cs="Arial"/>
          <w:sz w:val="22"/>
          <w:szCs w:val="22"/>
        </w:rPr>
      </w:pPr>
      <w:r>
        <w:rPr>
          <w:rFonts w:cs="Arial"/>
          <w:sz w:val="22"/>
          <w:szCs w:val="22"/>
        </w:rPr>
        <w:t>TOGETHER WITH A COPY OF THE PARTICIPANT INFORMATION SHEET.</w:t>
      </w:r>
    </w:p>
    <w:p w14:paraId="3B1D55A0" w14:textId="77777777" w:rsidR="007827D4" w:rsidRDefault="007827D4" w:rsidP="007827D4">
      <w:pPr>
        <w:pStyle w:val="BodyText"/>
        <w:jc w:val="center"/>
        <w:rPr>
          <w:rFonts w:ascii="Arial" w:hAnsi="Arial" w:cs="Arial"/>
          <w:b w:val="0"/>
          <w:i w:val="0"/>
          <w:sz w:val="22"/>
          <w:szCs w:val="22"/>
        </w:rPr>
      </w:pPr>
    </w:p>
    <w:p w14:paraId="6F6AA0A8" w14:textId="77777777" w:rsidR="007827D4" w:rsidRDefault="007827D4" w:rsidP="007827D4">
      <w:pPr>
        <w:pStyle w:val="BodyText"/>
        <w:jc w:val="center"/>
        <w:rPr>
          <w:rFonts w:ascii="Arial" w:hAnsi="Arial" w:cs="Arial"/>
          <w:b w:val="0"/>
          <w:i w:val="0"/>
          <w:sz w:val="22"/>
          <w:szCs w:val="22"/>
        </w:rPr>
      </w:pPr>
      <w:r>
        <w:rPr>
          <w:rFonts w:ascii="Arial" w:hAnsi="Arial" w:cs="Arial"/>
          <w:b w:val="0"/>
          <w:i w:val="0"/>
          <w:sz w:val="22"/>
          <w:szCs w:val="22"/>
        </w:rPr>
        <w:t>This project has been approved by the Faculty Research Ethics Panel of Anglia Ruskin University.</w:t>
      </w:r>
    </w:p>
    <w:p w14:paraId="68A23C73" w14:textId="77777777" w:rsidR="007827D4" w:rsidRDefault="007827D4" w:rsidP="00647E72">
      <w:pPr>
        <w:pStyle w:val="BodyText"/>
        <w:rPr>
          <w:rFonts w:ascii="Arial" w:hAnsi="Arial" w:cs="Arial"/>
          <w:b w:val="0"/>
          <w:i w:val="0"/>
          <w:color w:val="000000"/>
          <w:sz w:val="22"/>
          <w:szCs w:val="22"/>
        </w:rPr>
      </w:pPr>
    </w:p>
    <w:p w14:paraId="32F5E584" w14:textId="77777777" w:rsidR="0072232A" w:rsidRDefault="0072232A" w:rsidP="00647E72">
      <w:pPr>
        <w:pStyle w:val="BodyText"/>
        <w:rPr>
          <w:rFonts w:ascii="Arial" w:hAnsi="Arial" w:cs="Arial"/>
          <w:b w:val="0"/>
          <w:i w:val="0"/>
          <w:color w:val="000000"/>
          <w:sz w:val="22"/>
          <w:szCs w:val="22"/>
        </w:rPr>
      </w:pPr>
    </w:p>
    <w:p w14:paraId="1E72B559" w14:textId="77777777" w:rsidR="00C60174" w:rsidRDefault="00C60174" w:rsidP="00647E72">
      <w:pPr>
        <w:pStyle w:val="BodyText"/>
        <w:rPr>
          <w:rFonts w:ascii="Arial" w:hAnsi="Arial" w:cs="Arial"/>
          <w:b w:val="0"/>
          <w:i w:val="0"/>
          <w:color w:val="000000"/>
          <w:sz w:val="22"/>
          <w:szCs w:val="22"/>
        </w:rPr>
      </w:pPr>
      <w:r>
        <w:rPr>
          <w:rFonts w:ascii="Arial" w:hAnsi="Arial" w:cs="Arial"/>
          <w:b w:val="0"/>
          <w:i w:val="0"/>
          <w:color w:val="000000"/>
          <w:sz w:val="22"/>
          <w:szCs w:val="22"/>
        </w:rPr>
        <w:t>Date 1</w:t>
      </w:r>
      <w:r w:rsidR="00D50606">
        <w:rPr>
          <w:rFonts w:ascii="Arial" w:hAnsi="Arial" w:cs="Arial"/>
          <w:b w:val="0"/>
          <w:i w:val="0"/>
          <w:color w:val="000000"/>
          <w:sz w:val="22"/>
          <w:szCs w:val="22"/>
        </w:rPr>
        <w:t>8</w:t>
      </w:r>
      <w:r>
        <w:rPr>
          <w:rFonts w:ascii="Arial" w:hAnsi="Arial" w:cs="Arial"/>
          <w:b w:val="0"/>
          <w:i w:val="0"/>
          <w:color w:val="000000"/>
          <w:sz w:val="22"/>
          <w:szCs w:val="22"/>
        </w:rPr>
        <w:t>.</w:t>
      </w:r>
      <w:r w:rsidR="00D50606">
        <w:rPr>
          <w:rFonts w:ascii="Arial" w:hAnsi="Arial" w:cs="Arial"/>
          <w:b w:val="0"/>
          <w:i w:val="0"/>
          <w:color w:val="000000"/>
          <w:sz w:val="22"/>
          <w:szCs w:val="22"/>
        </w:rPr>
        <w:t>01</w:t>
      </w:r>
      <w:r>
        <w:rPr>
          <w:rFonts w:ascii="Arial" w:hAnsi="Arial" w:cs="Arial"/>
          <w:b w:val="0"/>
          <w:i w:val="0"/>
          <w:color w:val="000000"/>
          <w:sz w:val="22"/>
          <w:szCs w:val="22"/>
        </w:rPr>
        <w:t>.21</w:t>
      </w:r>
    </w:p>
    <w:p w14:paraId="31A3DA3F" w14:textId="77777777" w:rsidR="00C60174" w:rsidRPr="00AC7E6F" w:rsidRDefault="00C60174" w:rsidP="00647E72">
      <w:pPr>
        <w:pStyle w:val="BodyText"/>
        <w:rPr>
          <w:rFonts w:ascii="Arial" w:hAnsi="Arial" w:cs="Arial"/>
          <w:b w:val="0"/>
          <w:i w:val="0"/>
          <w:color w:val="000000"/>
          <w:sz w:val="22"/>
          <w:szCs w:val="22"/>
        </w:rPr>
      </w:pPr>
      <w:r>
        <w:rPr>
          <w:rFonts w:ascii="Arial" w:hAnsi="Arial" w:cs="Arial"/>
          <w:b w:val="0"/>
          <w:i w:val="0"/>
          <w:color w:val="000000"/>
          <w:sz w:val="22"/>
          <w:szCs w:val="22"/>
        </w:rPr>
        <w:t>V 1.</w:t>
      </w:r>
      <w:r w:rsidR="00D50606">
        <w:rPr>
          <w:rFonts w:ascii="Arial" w:hAnsi="Arial" w:cs="Arial"/>
          <w:b w:val="0"/>
          <w:i w:val="0"/>
          <w:color w:val="000000"/>
          <w:sz w:val="22"/>
          <w:szCs w:val="22"/>
        </w:rPr>
        <w:t>8</w:t>
      </w:r>
    </w:p>
    <w:sectPr w:rsidR="00C60174" w:rsidRPr="00AC7E6F" w:rsidSect="0072232A">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726A" w14:textId="77777777" w:rsidR="002A3C55" w:rsidRDefault="002A3C55">
      <w:r>
        <w:separator/>
      </w:r>
    </w:p>
  </w:endnote>
  <w:endnote w:type="continuationSeparator" w:id="0">
    <w:p w14:paraId="741BFD30" w14:textId="77777777" w:rsidR="002A3C55" w:rsidRDefault="002A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F950" w14:textId="77777777" w:rsidR="002A3C55" w:rsidRDefault="002A3C55">
      <w:r>
        <w:separator/>
      </w:r>
    </w:p>
  </w:footnote>
  <w:footnote w:type="continuationSeparator" w:id="0">
    <w:p w14:paraId="36CDEDDF" w14:textId="77777777" w:rsidR="002A3C55" w:rsidRDefault="002A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6DC8" w14:textId="77777777" w:rsidR="0072232A" w:rsidRDefault="00521F15">
    <w:pPr>
      <w:pStyle w:val="Header"/>
      <w:rPr>
        <w:noProof/>
      </w:rPr>
    </w:pPr>
    <w:r>
      <w:rPr>
        <w:noProof/>
      </w:rPr>
      <w:drawing>
        <wp:inline distT="0" distB="0" distL="0" distR="0" wp14:anchorId="1B66DAD9" wp14:editId="53E68522">
          <wp:extent cx="15240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98220"/>
                  </a:xfrm>
                  <a:prstGeom prst="rect">
                    <a:avLst/>
                  </a:prstGeom>
                  <a:noFill/>
                  <a:ln>
                    <a:noFill/>
                  </a:ln>
                </pic:spPr>
              </pic:pic>
            </a:graphicData>
          </a:graphic>
        </wp:inline>
      </w:drawing>
    </w:r>
  </w:p>
  <w:p w14:paraId="5AE68CB0" w14:textId="77777777" w:rsidR="0072232A" w:rsidRDefault="0072232A">
    <w:pPr>
      <w:pStyle w:val="Header"/>
      <w:rPr>
        <w:noProof/>
      </w:rPr>
    </w:pPr>
  </w:p>
  <w:p w14:paraId="59B01F84" w14:textId="77777777" w:rsidR="0072232A" w:rsidRDefault="0072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7E3"/>
    <w:multiLevelType w:val="hybridMultilevel"/>
    <w:tmpl w:val="E34A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D607D"/>
    <w:multiLevelType w:val="hybridMultilevel"/>
    <w:tmpl w:val="E2600D8C"/>
    <w:lvl w:ilvl="0" w:tplc="1AC2EA8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D5FE6"/>
    <w:multiLevelType w:val="hybridMultilevel"/>
    <w:tmpl w:val="52E82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804F3"/>
    <w:multiLevelType w:val="hybridMultilevel"/>
    <w:tmpl w:val="9144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DF19CF"/>
    <w:multiLevelType w:val="hybridMultilevel"/>
    <w:tmpl w:val="365CAE38"/>
    <w:lvl w:ilvl="0" w:tplc="1C9290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440A8"/>
    <w:multiLevelType w:val="hybridMultilevel"/>
    <w:tmpl w:val="5F12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FB"/>
    <w:rsid w:val="000013BD"/>
    <w:rsid w:val="00095F5A"/>
    <w:rsid w:val="0012029D"/>
    <w:rsid w:val="001326FB"/>
    <w:rsid w:val="001842E7"/>
    <w:rsid w:val="001A2021"/>
    <w:rsid w:val="00230774"/>
    <w:rsid w:val="00274BAF"/>
    <w:rsid w:val="00284908"/>
    <w:rsid w:val="002A3C55"/>
    <w:rsid w:val="002C2AF2"/>
    <w:rsid w:val="003001BF"/>
    <w:rsid w:val="00331827"/>
    <w:rsid w:val="003549F2"/>
    <w:rsid w:val="003A216E"/>
    <w:rsid w:val="003E5D8D"/>
    <w:rsid w:val="003F6F05"/>
    <w:rsid w:val="00431309"/>
    <w:rsid w:val="00437DBB"/>
    <w:rsid w:val="00443E54"/>
    <w:rsid w:val="00455A62"/>
    <w:rsid w:val="00492B66"/>
    <w:rsid w:val="004A751C"/>
    <w:rsid w:val="004B1A7C"/>
    <w:rsid w:val="004D4534"/>
    <w:rsid w:val="004E6BD3"/>
    <w:rsid w:val="004F5BF3"/>
    <w:rsid w:val="00521F15"/>
    <w:rsid w:val="00552F3A"/>
    <w:rsid w:val="005816DC"/>
    <w:rsid w:val="005C3908"/>
    <w:rsid w:val="005E6837"/>
    <w:rsid w:val="005F058A"/>
    <w:rsid w:val="005F7FB0"/>
    <w:rsid w:val="00630568"/>
    <w:rsid w:val="00634EBD"/>
    <w:rsid w:val="00647E72"/>
    <w:rsid w:val="006612E8"/>
    <w:rsid w:val="006673F2"/>
    <w:rsid w:val="00685A3D"/>
    <w:rsid w:val="006876DB"/>
    <w:rsid w:val="006C5218"/>
    <w:rsid w:val="006F2A1B"/>
    <w:rsid w:val="00704F5C"/>
    <w:rsid w:val="00706BB4"/>
    <w:rsid w:val="0072232A"/>
    <w:rsid w:val="007475EF"/>
    <w:rsid w:val="0076294C"/>
    <w:rsid w:val="00774D16"/>
    <w:rsid w:val="007827D4"/>
    <w:rsid w:val="007E215C"/>
    <w:rsid w:val="007E3BA4"/>
    <w:rsid w:val="00807D42"/>
    <w:rsid w:val="008B3FC9"/>
    <w:rsid w:val="008B405B"/>
    <w:rsid w:val="008D055E"/>
    <w:rsid w:val="008E15D4"/>
    <w:rsid w:val="008F4337"/>
    <w:rsid w:val="009078CE"/>
    <w:rsid w:val="00A14FCE"/>
    <w:rsid w:val="00A3595A"/>
    <w:rsid w:val="00A52A24"/>
    <w:rsid w:val="00A57973"/>
    <w:rsid w:val="00A67CC2"/>
    <w:rsid w:val="00A72569"/>
    <w:rsid w:val="00A805A3"/>
    <w:rsid w:val="00AB0911"/>
    <w:rsid w:val="00AB3FC3"/>
    <w:rsid w:val="00AC79C8"/>
    <w:rsid w:val="00AC7E6F"/>
    <w:rsid w:val="00B158CB"/>
    <w:rsid w:val="00B178A0"/>
    <w:rsid w:val="00B20218"/>
    <w:rsid w:val="00B471C1"/>
    <w:rsid w:val="00B61752"/>
    <w:rsid w:val="00BD2BAC"/>
    <w:rsid w:val="00C317B1"/>
    <w:rsid w:val="00C60174"/>
    <w:rsid w:val="00CB27D3"/>
    <w:rsid w:val="00D46C40"/>
    <w:rsid w:val="00D50215"/>
    <w:rsid w:val="00D50606"/>
    <w:rsid w:val="00D6524A"/>
    <w:rsid w:val="00DC2675"/>
    <w:rsid w:val="00DE5006"/>
    <w:rsid w:val="00DE71F3"/>
    <w:rsid w:val="00E33649"/>
    <w:rsid w:val="00E36D3C"/>
    <w:rsid w:val="00E41128"/>
    <w:rsid w:val="00E472FF"/>
    <w:rsid w:val="00E4787C"/>
    <w:rsid w:val="00E53719"/>
    <w:rsid w:val="00E91965"/>
    <w:rsid w:val="00E9406D"/>
    <w:rsid w:val="00EC48ED"/>
    <w:rsid w:val="00EC4FED"/>
    <w:rsid w:val="00ED1A8B"/>
    <w:rsid w:val="00ED2ECD"/>
    <w:rsid w:val="00EE7B2D"/>
    <w:rsid w:val="00EF22B3"/>
    <w:rsid w:val="00F02683"/>
    <w:rsid w:val="00F14579"/>
    <w:rsid w:val="00F41214"/>
    <w:rsid w:val="00F743F3"/>
    <w:rsid w:val="00FC4013"/>
    <w:rsid w:val="00FE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36CC2"/>
  <w15:chartTrackingRefBased/>
  <w15:docId w15:val="{56C98D60-AF31-4DEB-90B4-CA5AE868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6FB"/>
    <w:rPr>
      <w:rFonts w:ascii="Arial" w:hAnsi="Arial"/>
      <w:sz w:val="24"/>
    </w:rPr>
  </w:style>
  <w:style w:type="paragraph" w:styleId="Heading1">
    <w:name w:val="heading 1"/>
    <w:basedOn w:val="Normal"/>
    <w:next w:val="Normal"/>
    <w:qFormat/>
    <w:rsid w:val="001326FB"/>
    <w:pPr>
      <w:keepNext/>
      <w:spacing w:before="240" w:after="60"/>
      <w:outlineLvl w:val="0"/>
    </w:pPr>
    <w:rPr>
      <w:rFonts w:cs="Arial"/>
      <w:b/>
      <w:bCs/>
      <w:kern w:val="32"/>
      <w:sz w:val="32"/>
      <w:szCs w:val="32"/>
    </w:rPr>
  </w:style>
  <w:style w:type="paragraph" w:styleId="Heading2">
    <w:name w:val="heading 2"/>
    <w:basedOn w:val="Normal"/>
    <w:next w:val="Normal"/>
    <w:qFormat/>
    <w:rsid w:val="001326F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26FB"/>
    <w:rPr>
      <w:rFonts w:ascii="Book Antiqua" w:hAnsi="Book Antiqua"/>
      <w:b/>
      <w:i/>
      <w:sz w:val="96"/>
    </w:rPr>
  </w:style>
  <w:style w:type="paragraph" w:styleId="FootnoteText">
    <w:name w:val="footnote text"/>
    <w:basedOn w:val="Normal"/>
    <w:semiHidden/>
    <w:rsid w:val="001326FB"/>
    <w:rPr>
      <w:sz w:val="20"/>
    </w:rPr>
  </w:style>
  <w:style w:type="character" w:styleId="FootnoteReference">
    <w:name w:val="footnote reference"/>
    <w:semiHidden/>
    <w:rsid w:val="001326FB"/>
    <w:rPr>
      <w:vertAlign w:val="superscript"/>
    </w:rPr>
  </w:style>
  <w:style w:type="paragraph" w:styleId="BodyText2">
    <w:name w:val="Body Text 2"/>
    <w:basedOn w:val="Normal"/>
    <w:rsid w:val="001326FB"/>
    <w:pPr>
      <w:spacing w:after="120" w:line="480" w:lineRule="auto"/>
    </w:pPr>
    <w:rPr>
      <w:sz w:val="20"/>
    </w:rPr>
  </w:style>
  <w:style w:type="paragraph" w:styleId="BlockText">
    <w:name w:val="Block Text"/>
    <w:basedOn w:val="Normal"/>
    <w:rsid w:val="001326FB"/>
    <w:pPr>
      <w:ind w:left="567" w:right="-766" w:hanging="567"/>
    </w:pPr>
    <w:rPr>
      <w:sz w:val="22"/>
    </w:rPr>
  </w:style>
  <w:style w:type="paragraph" w:styleId="BalloonText">
    <w:name w:val="Balloon Text"/>
    <w:basedOn w:val="Normal"/>
    <w:link w:val="BalloonTextChar"/>
    <w:rsid w:val="00AC79C8"/>
    <w:rPr>
      <w:rFonts w:ascii="Segoe UI" w:hAnsi="Segoe UI"/>
      <w:sz w:val="18"/>
      <w:szCs w:val="18"/>
      <w:lang w:val="x-none" w:eastAsia="x-none"/>
    </w:rPr>
  </w:style>
  <w:style w:type="character" w:customStyle="1" w:styleId="BalloonTextChar">
    <w:name w:val="Balloon Text Char"/>
    <w:link w:val="BalloonText"/>
    <w:rsid w:val="00AC79C8"/>
    <w:rPr>
      <w:rFonts w:ascii="Segoe UI" w:hAnsi="Segoe UI" w:cs="Segoe UI"/>
      <w:sz w:val="18"/>
      <w:szCs w:val="18"/>
    </w:rPr>
  </w:style>
  <w:style w:type="character" w:styleId="Hyperlink">
    <w:name w:val="Hyperlink"/>
    <w:rsid w:val="000013BD"/>
    <w:rPr>
      <w:color w:val="0563C1"/>
      <w:u w:val="single"/>
    </w:rPr>
  </w:style>
  <w:style w:type="character" w:styleId="CommentReference">
    <w:name w:val="annotation reference"/>
    <w:rsid w:val="00ED2ECD"/>
    <w:rPr>
      <w:sz w:val="16"/>
      <w:szCs w:val="16"/>
    </w:rPr>
  </w:style>
  <w:style w:type="paragraph" w:styleId="CommentText">
    <w:name w:val="annotation text"/>
    <w:basedOn w:val="Normal"/>
    <w:link w:val="CommentTextChar"/>
    <w:rsid w:val="00ED2ECD"/>
    <w:rPr>
      <w:sz w:val="20"/>
    </w:rPr>
  </w:style>
  <w:style w:type="character" w:customStyle="1" w:styleId="CommentTextChar">
    <w:name w:val="Comment Text Char"/>
    <w:link w:val="CommentText"/>
    <w:rsid w:val="00ED2ECD"/>
    <w:rPr>
      <w:rFonts w:ascii="Arial" w:hAnsi="Arial"/>
    </w:rPr>
  </w:style>
  <w:style w:type="paragraph" w:styleId="CommentSubject">
    <w:name w:val="annotation subject"/>
    <w:basedOn w:val="CommentText"/>
    <w:next w:val="CommentText"/>
    <w:link w:val="CommentSubjectChar"/>
    <w:rsid w:val="00ED2ECD"/>
    <w:rPr>
      <w:b/>
      <w:bCs/>
    </w:rPr>
  </w:style>
  <w:style w:type="character" w:customStyle="1" w:styleId="CommentSubjectChar">
    <w:name w:val="Comment Subject Char"/>
    <w:link w:val="CommentSubject"/>
    <w:rsid w:val="00ED2ECD"/>
    <w:rPr>
      <w:rFonts w:ascii="Arial" w:hAnsi="Arial"/>
      <w:b/>
      <w:bCs/>
    </w:rPr>
  </w:style>
  <w:style w:type="character" w:styleId="FollowedHyperlink">
    <w:name w:val="FollowedHyperlink"/>
    <w:rsid w:val="004F5BF3"/>
    <w:rPr>
      <w:color w:val="954F72"/>
      <w:u w:val="single"/>
    </w:rPr>
  </w:style>
  <w:style w:type="paragraph" w:styleId="Header">
    <w:name w:val="header"/>
    <w:basedOn w:val="Normal"/>
    <w:link w:val="HeaderChar"/>
    <w:rsid w:val="0072232A"/>
    <w:pPr>
      <w:tabs>
        <w:tab w:val="center" w:pos="4513"/>
        <w:tab w:val="right" w:pos="9026"/>
      </w:tabs>
    </w:pPr>
  </w:style>
  <w:style w:type="character" w:customStyle="1" w:styleId="HeaderChar">
    <w:name w:val="Header Char"/>
    <w:link w:val="Header"/>
    <w:rsid w:val="0072232A"/>
    <w:rPr>
      <w:rFonts w:ascii="Arial" w:hAnsi="Arial"/>
      <w:sz w:val="24"/>
    </w:rPr>
  </w:style>
  <w:style w:type="paragraph" w:styleId="Footer">
    <w:name w:val="footer"/>
    <w:basedOn w:val="Normal"/>
    <w:link w:val="FooterChar"/>
    <w:rsid w:val="0072232A"/>
    <w:pPr>
      <w:tabs>
        <w:tab w:val="center" w:pos="4513"/>
        <w:tab w:val="right" w:pos="9026"/>
      </w:tabs>
    </w:pPr>
  </w:style>
  <w:style w:type="character" w:customStyle="1" w:styleId="FooterChar">
    <w:name w:val="Footer Char"/>
    <w:link w:val="Footer"/>
    <w:rsid w:val="0072232A"/>
    <w:rPr>
      <w:rFonts w:ascii="Arial" w:hAnsi="Arial"/>
      <w:sz w:val="24"/>
    </w:rPr>
  </w:style>
  <w:style w:type="character" w:customStyle="1" w:styleId="BodyTextChar">
    <w:name w:val="Body Text Char"/>
    <w:link w:val="BodyText"/>
    <w:rsid w:val="00C60174"/>
    <w:rPr>
      <w:rFonts w:ascii="Book Antiqua" w:hAnsi="Book Antiqua"/>
      <w:b/>
      <w:i/>
      <w:sz w:val="96"/>
    </w:rPr>
  </w:style>
  <w:style w:type="character" w:customStyle="1" w:styleId="UnresolvedMention1">
    <w:name w:val="Unresolved Mention1"/>
    <w:uiPriority w:val="99"/>
    <w:semiHidden/>
    <w:unhideWhenUsed/>
    <w:rsid w:val="006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345">
      <w:bodyDiv w:val="1"/>
      <w:marLeft w:val="0"/>
      <w:marRight w:val="0"/>
      <w:marTop w:val="0"/>
      <w:marBottom w:val="0"/>
      <w:divBdr>
        <w:top w:val="none" w:sz="0" w:space="0" w:color="auto"/>
        <w:left w:val="none" w:sz="0" w:space="0" w:color="auto"/>
        <w:bottom w:val="none" w:sz="0" w:space="0" w:color="auto"/>
        <w:right w:val="none" w:sz="0" w:space="0" w:color="auto"/>
      </w:divBdr>
    </w:div>
    <w:div w:id="6853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havisha.Parmar@aru.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6EAE6141A7648B46281B84DFE5DC0" ma:contentTypeVersion="7" ma:contentTypeDescription="Create a new document." ma:contentTypeScope="" ma:versionID="730a744d28e1ba950db6f8e8d7806cff">
  <xsd:schema xmlns:xsd="http://www.w3.org/2001/XMLSchema" xmlns:xs="http://www.w3.org/2001/XMLSchema" xmlns:p="http://schemas.microsoft.com/office/2006/metadata/properties" xmlns:ns3="6bc8cf43-81c6-4a1b-ada9-7bf529d6efba" xmlns:ns4="7dc8a027-e053-468e-b03d-8dfeb8e55bec" targetNamespace="http://schemas.microsoft.com/office/2006/metadata/properties" ma:root="true" ma:fieldsID="5f084ca3094c12d7985c2144706f1a2a" ns3:_="" ns4:_="">
    <xsd:import namespace="6bc8cf43-81c6-4a1b-ada9-7bf529d6efba"/>
    <xsd:import namespace="7dc8a027-e053-468e-b03d-8dfeb8e55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cf43-81c6-4a1b-ada9-7bf529d6e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a027-e053-468e-b03d-8dfeb8e5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E4515-27E2-4000-BD4D-0DC08C4F2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F8529-21D8-431A-90F7-9E67EC3FEA30}">
  <ds:schemaRefs>
    <ds:schemaRef ds:uri="http://schemas.microsoft.com/sharepoint/v3/contenttype/forms"/>
  </ds:schemaRefs>
</ds:datastoreItem>
</file>

<file path=customXml/itemProps3.xml><?xml version="1.0" encoding="utf-8"?>
<ds:datastoreItem xmlns:ds="http://schemas.openxmlformats.org/officeDocument/2006/customXml" ds:itemID="{30FCD65C-C6C1-430C-AFF6-50302B7A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cf43-81c6-4a1b-ada9-7bf529d6efba"/>
    <ds:schemaRef ds:uri="7dc8a027-e053-468e-b03d-8dfeb8e5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7: Participant Consent Form (Template)</vt:lpstr>
    </vt:vector>
  </TitlesOfParts>
  <Company>Anglia Ruskin University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 Participant Consent Form (Template)</dc:title>
  <dc:subject/>
  <dc:creator>bp2</dc:creator>
  <cp:keywords/>
  <cp:lastModifiedBy>Bhavisha Parmar</cp:lastModifiedBy>
  <cp:revision>3</cp:revision>
  <cp:lastPrinted>2019-01-14T16:31:00Z</cp:lastPrinted>
  <dcterms:created xsi:type="dcterms:W3CDTF">2022-01-25T18:09:00Z</dcterms:created>
  <dcterms:modified xsi:type="dcterms:W3CDTF">2022-01-25T18:12:00Z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ForSite">
    <vt:lpwstr/>
  </property>
  <property fmtid="{D5CDD505-2E9C-101B-9397-08002B2CF9AE}" pid="4" name="Hyperlink">
    <vt:lpwstr>, </vt:lpwstr>
  </property>
  <property fmtid="{D5CDD505-2E9C-101B-9397-08002B2CF9AE}" pid="5" name="ContentTypeId">
    <vt:lpwstr>0x0101005BF6EAE6141A7648B46281B84DFE5DC0</vt:lpwstr>
  </property>
</Properties>
</file>