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AB6D" w14:textId="77777777" w:rsidR="00816E8A" w:rsidRDefault="00816E8A" w:rsidP="008E05FA">
      <w:pPr>
        <w:jc w:val="center"/>
        <w:rPr>
          <w:b/>
        </w:rPr>
      </w:pPr>
    </w:p>
    <w:p w14:paraId="187CF023" w14:textId="64D8BD86" w:rsidR="00787716" w:rsidRPr="00816E8A" w:rsidRDefault="00787716" w:rsidP="008E05FA">
      <w:pPr>
        <w:spacing w:before="240" w:after="0"/>
        <w:jc w:val="center"/>
        <w:rPr>
          <w:rFonts w:cs="Times New Roman"/>
          <w:b/>
          <w:bCs/>
          <w:sz w:val="24"/>
          <w:szCs w:val="28"/>
        </w:rPr>
      </w:pPr>
      <w:bookmarkStart w:id="0" w:name="Text1"/>
      <w:r w:rsidRPr="00816E8A">
        <w:rPr>
          <w:rFonts w:cs="Times New Roman"/>
          <w:b/>
          <w:bCs/>
          <w:sz w:val="24"/>
          <w:szCs w:val="28"/>
        </w:rPr>
        <w:t>Validation of the Quality Maternal and Newborn Care Framework index (</w:t>
      </w:r>
      <w:proofErr w:type="spellStart"/>
      <w:r w:rsidRPr="00816E8A">
        <w:rPr>
          <w:rFonts w:cs="Times New Roman"/>
          <w:b/>
          <w:bCs/>
          <w:sz w:val="24"/>
          <w:szCs w:val="28"/>
        </w:rPr>
        <w:t>QMNCFi</w:t>
      </w:r>
      <w:proofErr w:type="spellEnd"/>
      <w:r w:rsidRPr="00816E8A">
        <w:rPr>
          <w:rFonts w:cs="Times New Roman"/>
          <w:b/>
          <w:bCs/>
          <w:sz w:val="24"/>
          <w:szCs w:val="28"/>
        </w:rPr>
        <w:t xml:space="preserve">) </w:t>
      </w:r>
    </w:p>
    <w:p w14:paraId="6DDB1E89" w14:textId="40C900FE" w:rsidR="00787716" w:rsidRPr="00816E8A" w:rsidRDefault="00787716" w:rsidP="008E05FA">
      <w:pPr>
        <w:jc w:val="center"/>
        <w:rPr>
          <w:rFonts w:cs="Times New Roman"/>
          <w:i/>
          <w:iCs/>
          <w:color w:val="7030A0"/>
          <w:sz w:val="24"/>
          <w:szCs w:val="28"/>
        </w:rPr>
      </w:pPr>
      <w:r w:rsidRPr="00816E8A">
        <w:rPr>
          <w:rFonts w:cs="Times New Roman"/>
          <w:b/>
          <w:bCs/>
          <w:sz w:val="24"/>
          <w:szCs w:val="28"/>
        </w:rPr>
        <w:t>- survey user version</w:t>
      </w:r>
      <w:r w:rsidR="00D12262">
        <w:rPr>
          <w:rFonts w:cs="Times New Roman"/>
          <w:b/>
          <w:bCs/>
          <w:sz w:val="24"/>
          <w:szCs w:val="28"/>
        </w:rPr>
        <w:t xml:space="preserve"> (English language)</w:t>
      </w:r>
    </w:p>
    <w:bookmarkEnd w:id="0"/>
    <w:p w14:paraId="74F2C544" w14:textId="054EBAFA" w:rsidR="00CD026E" w:rsidRPr="00EF532E" w:rsidRDefault="000160A7" w:rsidP="00EF532E">
      <w:pPr>
        <w:jc w:val="center"/>
        <w:rPr>
          <w:b/>
        </w:rPr>
      </w:pPr>
      <w:r>
        <w:rPr>
          <w:b/>
        </w:rPr>
        <w:t>University of Dundee Sc</w:t>
      </w:r>
      <w:r w:rsidR="00241807">
        <w:rPr>
          <w:b/>
        </w:rPr>
        <w:t>hool Research Ethics Comm</w:t>
      </w:r>
      <w:r>
        <w:rPr>
          <w:b/>
        </w:rPr>
        <w:t>i</w:t>
      </w:r>
      <w:r w:rsidR="00241807">
        <w:rPr>
          <w:b/>
        </w:rPr>
        <w:t>tte</w:t>
      </w:r>
      <w:r>
        <w:rPr>
          <w:b/>
        </w:rPr>
        <w:t>e Application</w:t>
      </w:r>
      <w:r w:rsidR="00816E8A">
        <w:rPr>
          <w:b/>
        </w:rPr>
        <w:t xml:space="preserve"> (Ref </w:t>
      </w:r>
      <w:proofErr w:type="spellStart"/>
      <w:r w:rsidR="00816E8A">
        <w:rPr>
          <w:b/>
        </w:rPr>
        <w:t>UoD</w:t>
      </w:r>
      <w:proofErr w:type="spellEnd"/>
      <w:r w:rsidR="00816E8A">
        <w:rPr>
          <w:b/>
        </w:rPr>
        <w:t xml:space="preserve">/SHS/2021-023) </w:t>
      </w:r>
    </w:p>
    <w:p w14:paraId="7EF75E0B" w14:textId="77777777" w:rsidR="00816E8A" w:rsidRDefault="00816E8A" w:rsidP="00E925AF">
      <w:pPr>
        <w:rPr>
          <w:i/>
        </w:rPr>
      </w:pPr>
    </w:p>
    <w:p w14:paraId="5740DB59" w14:textId="7B2B13FD" w:rsidR="00E925AF" w:rsidRDefault="00E66C21" w:rsidP="00E925AF">
      <w:r w:rsidRPr="009B6AE2">
        <w:t xml:space="preserve">You have been invited to take part </w:t>
      </w:r>
      <w:r w:rsidRPr="00C432AC">
        <w:t>in a research project</w:t>
      </w:r>
      <w:r w:rsidRPr="009B6AE2">
        <w:t xml:space="preserve"> because</w:t>
      </w:r>
      <w:r>
        <w:t xml:space="preserve"> you have given birth within the last year. </w:t>
      </w:r>
      <w:r w:rsidR="009F0407">
        <w:t xml:space="preserve">Before you decide </w:t>
      </w:r>
      <w:proofErr w:type="gramStart"/>
      <w:r w:rsidR="009F0407">
        <w:t>whether or not</w:t>
      </w:r>
      <w:proofErr w:type="gramEnd"/>
      <w:r w:rsidR="009F0407">
        <w:t xml:space="preserve"> to </w:t>
      </w:r>
      <w:r>
        <w:t xml:space="preserve">take part </w:t>
      </w:r>
      <w:r w:rsidR="009F0407">
        <w:t xml:space="preserve">it is important that you </w:t>
      </w:r>
      <w:r w:rsidR="00816E8A">
        <w:t xml:space="preserve">understand what the study is about. The </w:t>
      </w:r>
      <w:r w:rsidR="009F0407">
        <w:t>information provided below</w:t>
      </w:r>
      <w:r w:rsidR="00816E8A">
        <w:t xml:space="preserve"> </w:t>
      </w:r>
      <w:r w:rsidR="00CA2BDD">
        <w:t xml:space="preserve">will help </w:t>
      </w:r>
      <w:r w:rsidR="009F0407">
        <w:t xml:space="preserve">you </w:t>
      </w:r>
      <w:r w:rsidR="00E925AF">
        <w:t xml:space="preserve">to </w:t>
      </w:r>
      <w:r w:rsidR="009F0407">
        <w:t xml:space="preserve">understand why and how the research is being carried out and what </w:t>
      </w:r>
      <w:r w:rsidR="00787716">
        <w:t xml:space="preserve">your </w:t>
      </w:r>
      <w:r w:rsidR="009F0407">
        <w:t>participation will involve.</w:t>
      </w:r>
      <w:r w:rsidR="00CA2BDD">
        <w:t xml:space="preserve"> </w:t>
      </w:r>
      <w:r w:rsidR="00787716">
        <w:t xml:space="preserve">If </w:t>
      </w:r>
      <w:r w:rsidR="00F54BCB" w:rsidRPr="00200D02">
        <w:t xml:space="preserve">anything is unclear or </w:t>
      </w:r>
      <w:r w:rsidR="00787716">
        <w:t xml:space="preserve">if </w:t>
      </w:r>
      <w:r w:rsidR="00F54BCB" w:rsidRPr="00200D02">
        <w:t>you have any questions</w:t>
      </w:r>
      <w:r w:rsidR="00481152">
        <w:t>,</w:t>
      </w:r>
      <w:r w:rsidR="00787716">
        <w:t xml:space="preserve"> please contact Andrew Symon</w:t>
      </w:r>
      <w:r w:rsidR="00F37D61">
        <w:t xml:space="preserve"> </w:t>
      </w:r>
      <w:r w:rsidR="00481152">
        <w:t xml:space="preserve">at the University of Dundee </w:t>
      </w:r>
      <w:r w:rsidR="00F37D61">
        <w:t>or one of the in-country co-ordinators</w:t>
      </w:r>
      <w:r w:rsidR="00787716">
        <w:t xml:space="preserve"> (see </w:t>
      </w:r>
      <w:r w:rsidR="007477BA">
        <w:t xml:space="preserve">contact </w:t>
      </w:r>
      <w:r w:rsidR="00787716">
        <w:t>details at the end)</w:t>
      </w:r>
      <w:r w:rsidR="00F54BCB" w:rsidRPr="00200D02">
        <w:t>.</w:t>
      </w:r>
    </w:p>
    <w:p w14:paraId="1DCB71B9" w14:textId="6E2BCAC8" w:rsidR="00785CAD" w:rsidRPr="00E925AF" w:rsidRDefault="00785CAD" w:rsidP="00E925AF">
      <w:r>
        <w:rPr>
          <w:b/>
        </w:rPr>
        <w:t>Who is conducting the research?</w:t>
      </w:r>
    </w:p>
    <w:p w14:paraId="12AE809A" w14:textId="1325F5E1" w:rsidR="007D76CF" w:rsidRDefault="00787716" w:rsidP="007D76CF">
      <w:pPr>
        <w:spacing w:after="0" w:line="240" w:lineRule="auto"/>
        <w:rPr>
          <w:iCs/>
        </w:rPr>
      </w:pPr>
      <w:r>
        <w:rPr>
          <w:iCs/>
        </w:rPr>
        <w:t xml:space="preserve">This </w:t>
      </w:r>
      <w:r w:rsidR="00A00008">
        <w:rPr>
          <w:iCs/>
        </w:rPr>
        <w:t xml:space="preserve">is </w:t>
      </w:r>
      <w:r>
        <w:rPr>
          <w:iCs/>
        </w:rPr>
        <w:t xml:space="preserve">an international project with </w:t>
      </w:r>
      <w:r w:rsidR="007477BA">
        <w:rPr>
          <w:iCs/>
        </w:rPr>
        <w:t xml:space="preserve">midwifery </w:t>
      </w:r>
      <w:r>
        <w:rPr>
          <w:iCs/>
        </w:rPr>
        <w:t>colleagues in Australia</w:t>
      </w:r>
      <w:r w:rsidR="007E3D7E">
        <w:rPr>
          <w:iCs/>
        </w:rPr>
        <w:t>,</w:t>
      </w:r>
      <w:r>
        <w:rPr>
          <w:iCs/>
        </w:rPr>
        <w:t xml:space="preserve"> Norway</w:t>
      </w:r>
      <w:r w:rsidR="007E3D7E">
        <w:rPr>
          <w:iCs/>
        </w:rPr>
        <w:t>,</w:t>
      </w:r>
      <w:r w:rsidR="008B7A7F">
        <w:rPr>
          <w:iCs/>
        </w:rPr>
        <w:t xml:space="preserve"> </w:t>
      </w:r>
      <w:proofErr w:type="gramStart"/>
      <w:r>
        <w:rPr>
          <w:iCs/>
        </w:rPr>
        <w:t>India</w:t>
      </w:r>
      <w:proofErr w:type="gramEnd"/>
      <w:r>
        <w:rPr>
          <w:iCs/>
        </w:rPr>
        <w:t xml:space="preserve"> and Ghana</w:t>
      </w:r>
      <w:r w:rsidR="007E3D7E">
        <w:rPr>
          <w:iCs/>
        </w:rPr>
        <w:t xml:space="preserve"> (see ‘Study Team’ and ‘Contact details’ at the end of this document)</w:t>
      </w:r>
      <w:r>
        <w:rPr>
          <w:iCs/>
        </w:rPr>
        <w:t xml:space="preserve">. </w:t>
      </w:r>
    </w:p>
    <w:p w14:paraId="5EA82483" w14:textId="1A06D1E2" w:rsidR="00844136" w:rsidRPr="007D76CF" w:rsidRDefault="00844136" w:rsidP="007D76CF">
      <w:pPr>
        <w:spacing w:before="120" w:after="0" w:line="240" w:lineRule="auto"/>
        <w:rPr>
          <w:iCs/>
        </w:rPr>
      </w:pPr>
      <w:r w:rsidRPr="002B7FE0">
        <w:rPr>
          <w:b/>
        </w:rPr>
        <w:t>Who is funding the research</w:t>
      </w:r>
      <w:r w:rsidR="000A7B9A" w:rsidRPr="002B7FE0">
        <w:rPr>
          <w:b/>
        </w:rPr>
        <w:t>?</w:t>
      </w:r>
    </w:p>
    <w:p w14:paraId="738DA3E2" w14:textId="21FAE34A" w:rsidR="000A7B9A" w:rsidRPr="000A7B9A" w:rsidRDefault="00787716" w:rsidP="00816E8A">
      <w:pPr>
        <w:spacing w:before="240"/>
        <w:rPr>
          <w:i/>
        </w:rPr>
      </w:pPr>
      <w:r>
        <w:rPr>
          <w:iCs/>
        </w:rPr>
        <w:t>This research is funded by a</w:t>
      </w:r>
      <w:r w:rsidR="00816E8A">
        <w:rPr>
          <w:iCs/>
        </w:rPr>
        <w:t>n</w:t>
      </w:r>
      <w:r>
        <w:rPr>
          <w:iCs/>
        </w:rPr>
        <w:t xml:space="preserve"> internal grant from the University of Dundee</w:t>
      </w:r>
      <w:r w:rsidR="002F3D09">
        <w:rPr>
          <w:iCs/>
        </w:rPr>
        <w:t xml:space="preserve"> and from funds within the MIDRED study</w:t>
      </w:r>
      <w:r w:rsidR="007E3D7E">
        <w:rPr>
          <w:iCs/>
        </w:rPr>
        <w:t xml:space="preserve"> led by Berit Mortensen in </w:t>
      </w:r>
      <w:r w:rsidR="002F3D09">
        <w:rPr>
          <w:iCs/>
        </w:rPr>
        <w:t>Oslo, Norway</w:t>
      </w:r>
      <w:r w:rsidR="000A7B9A" w:rsidRPr="00200D02">
        <w:rPr>
          <w:i/>
        </w:rPr>
        <w:t>.</w:t>
      </w:r>
    </w:p>
    <w:p w14:paraId="1BD4FD54" w14:textId="77777777" w:rsidR="00C72B0E" w:rsidRDefault="00785CAD" w:rsidP="00E925AF">
      <w:pPr>
        <w:rPr>
          <w:b/>
        </w:rPr>
      </w:pPr>
      <w:r>
        <w:rPr>
          <w:b/>
        </w:rPr>
        <w:t>What is the purpose of the r</w:t>
      </w:r>
      <w:r w:rsidR="00C72B0E">
        <w:rPr>
          <w:b/>
        </w:rPr>
        <w:t>esearch</w:t>
      </w:r>
      <w:r>
        <w:rPr>
          <w:b/>
        </w:rPr>
        <w:t>?</w:t>
      </w:r>
    </w:p>
    <w:p w14:paraId="298C1B0C" w14:textId="21FCB138" w:rsidR="00787716" w:rsidRDefault="00787716" w:rsidP="00E925AF">
      <w:pPr>
        <w:rPr>
          <w:iCs/>
        </w:rPr>
      </w:pPr>
      <w:r>
        <w:rPr>
          <w:iCs/>
        </w:rPr>
        <w:t xml:space="preserve">We </w:t>
      </w:r>
      <w:r w:rsidR="007477BA">
        <w:rPr>
          <w:iCs/>
        </w:rPr>
        <w:t xml:space="preserve">want to help women to evaluate the quality of maternity care they have received. We </w:t>
      </w:r>
      <w:r>
        <w:rPr>
          <w:iCs/>
        </w:rPr>
        <w:t xml:space="preserve">know that high quality maternity care improves outcomes for mothers and babies, but we also know that care is not always of high quality. </w:t>
      </w:r>
      <w:r w:rsidR="003379E1">
        <w:rPr>
          <w:iCs/>
        </w:rPr>
        <w:t>We have already conducted group interviews with pregnant</w:t>
      </w:r>
      <w:r w:rsidR="00906F0D">
        <w:rPr>
          <w:iCs/>
        </w:rPr>
        <w:t xml:space="preserve"> </w:t>
      </w:r>
      <w:r w:rsidR="003379E1">
        <w:rPr>
          <w:iCs/>
        </w:rPr>
        <w:t xml:space="preserve">women, new mothers, midwives and doctors in Scotland and Australia. </w:t>
      </w:r>
      <w:r w:rsidR="002F16C9">
        <w:rPr>
          <w:iCs/>
        </w:rPr>
        <w:t>Following</w:t>
      </w:r>
      <w:r w:rsidR="00700790">
        <w:rPr>
          <w:iCs/>
        </w:rPr>
        <w:t xml:space="preserve"> these interviews</w:t>
      </w:r>
      <w:r w:rsidR="002F16C9">
        <w:rPr>
          <w:iCs/>
        </w:rPr>
        <w:t>, w</w:t>
      </w:r>
      <w:r>
        <w:rPr>
          <w:iCs/>
        </w:rPr>
        <w:t xml:space="preserve">e devised a questionnaire to </w:t>
      </w:r>
      <w:r w:rsidR="00481152">
        <w:rPr>
          <w:iCs/>
        </w:rPr>
        <w:t xml:space="preserve">allow mothers around the world to </w:t>
      </w:r>
      <w:r>
        <w:rPr>
          <w:iCs/>
        </w:rPr>
        <w:t xml:space="preserve">assess the quality of </w:t>
      </w:r>
      <w:r w:rsidR="00816E8A">
        <w:rPr>
          <w:iCs/>
        </w:rPr>
        <w:t xml:space="preserve">the </w:t>
      </w:r>
      <w:r>
        <w:rPr>
          <w:iCs/>
        </w:rPr>
        <w:t xml:space="preserve">maternity care </w:t>
      </w:r>
      <w:r w:rsidR="00481152">
        <w:rPr>
          <w:iCs/>
        </w:rPr>
        <w:t>they received</w:t>
      </w:r>
      <w:r w:rsidR="00B83CCE">
        <w:rPr>
          <w:iCs/>
        </w:rPr>
        <w:t>.</w:t>
      </w:r>
      <w:r w:rsidR="00871117" w:rsidRPr="00871117">
        <w:rPr>
          <w:iCs/>
        </w:rPr>
        <w:t xml:space="preserve"> </w:t>
      </w:r>
      <w:r>
        <w:rPr>
          <w:iCs/>
        </w:rPr>
        <w:t xml:space="preserve">This phase of the research will test </w:t>
      </w:r>
      <w:r w:rsidR="001651C5">
        <w:rPr>
          <w:iCs/>
        </w:rPr>
        <w:t>an</w:t>
      </w:r>
      <w:r>
        <w:rPr>
          <w:iCs/>
        </w:rPr>
        <w:t xml:space="preserve"> online version of the questionnaire</w:t>
      </w:r>
      <w:r w:rsidR="001651C5">
        <w:rPr>
          <w:iCs/>
        </w:rPr>
        <w:t xml:space="preserve"> with</w:t>
      </w:r>
      <w:r>
        <w:rPr>
          <w:iCs/>
        </w:rPr>
        <w:t xml:space="preserve"> new mothers</w:t>
      </w:r>
      <w:r w:rsidR="00481152">
        <w:rPr>
          <w:iCs/>
        </w:rPr>
        <w:t xml:space="preserve"> in several countries</w:t>
      </w:r>
      <w:r>
        <w:rPr>
          <w:iCs/>
        </w:rPr>
        <w:t>.</w:t>
      </w:r>
    </w:p>
    <w:p w14:paraId="6FDC2F80" w14:textId="3A40C9CC" w:rsidR="00015918" w:rsidRDefault="00015918" w:rsidP="00E925AF">
      <w:pPr>
        <w:rPr>
          <w:b/>
        </w:rPr>
      </w:pPr>
      <w:r>
        <w:rPr>
          <w:b/>
        </w:rPr>
        <w:t>Do I have to take part?</w:t>
      </w:r>
    </w:p>
    <w:p w14:paraId="5C9AF469" w14:textId="39BFA3DD" w:rsidR="00787716" w:rsidRPr="00481152" w:rsidRDefault="00015918" w:rsidP="00E925AF">
      <w:r w:rsidRPr="00481152">
        <w:t>No</w:t>
      </w:r>
      <w:r w:rsidR="00481152">
        <w:t>, t</w:t>
      </w:r>
      <w:r w:rsidR="00F15A46" w:rsidRPr="00481152">
        <w:t xml:space="preserve">aking part is </w:t>
      </w:r>
      <w:r w:rsidRPr="00481152">
        <w:t>voluntary</w:t>
      </w:r>
      <w:r w:rsidR="00481152">
        <w:t xml:space="preserve">. If </w:t>
      </w:r>
      <w:r w:rsidR="00787716" w:rsidRPr="00481152">
        <w:t xml:space="preserve">you choose </w:t>
      </w:r>
      <w:r w:rsidR="00F15A46" w:rsidRPr="00481152">
        <w:t xml:space="preserve">not to take part </w:t>
      </w:r>
      <w:r w:rsidR="00787716" w:rsidRPr="00481152">
        <w:t xml:space="preserve">this </w:t>
      </w:r>
      <w:r w:rsidR="00F15A46" w:rsidRPr="00481152">
        <w:t xml:space="preserve">will not disadvantage </w:t>
      </w:r>
      <w:r w:rsidR="00787716" w:rsidRPr="00481152">
        <w:t xml:space="preserve">you </w:t>
      </w:r>
      <w:r w:rsidR="00F15A46" w:rsidRPr="00481152">
        <w:t>in any way</w:t>
      </w:r>
      <w:r w:rsidR="00787716" w:rsidRPr="00481152">
        <w:t>. The survey is online</w:t>
      </w:r>
      <w:r w:rsidR="00B300D8" w:rsidRPr="00481152">
        <w:t>,</w:t>
      </w:r>
      <w:r w:rsidR="00787716" w:rsidRPr="00481152">
        <w:t xml:space="preserve"> and we will not as</w:t>
      </w:r>
      <w:r w:rsidR="00B300D8" w:rsidRPr="00481152">
        <w:t>k</w:t>
      </w:r>
      <w:r w:rsidR="00787716" w:rsidRPr="00481152">
        <w:t xml:space="preserve"> for any personal identifying details (like your name or where you live). </w:t>
      </w:r>
    </w:p>
    <w:p w14:paraId="2CED8E6B" w14:textId="77777777" w:rsidR="00810835" w:rsidRDefault="009B6AE2" w:rsidP="00E925AF">
      <w:pPr>
        <w:rPr>
          <w:b/>
        </w:rPr>
      </w:pPr>
      <w:r w:rsidRPr="00810835">
        <w:rPr>
          <w:b/>
        </w:rPr>
        <w:t>W</w:t>
      </w:r>
      <w:r w:rsidR="00810835">
        <w:rPr>
          <w:b/>
        </w:rPr>
        <w:t>hat will happen if I take part?</w:t>
      </w:r>
    </w:p>
    <w:p w14:paraId="1C1EE0A3" w14:textId="2AC75F43" w:rsidR="00E66C21" w:rsidRPr="00B300D8" w:rsidRDefault="00A92595" w:rsidP="00E925AF">
      <w:pPr>
        <w:rPr>
          <w:iCs/>
        </w:rPr>
      </w:pPr>
      <w:r>
        <w:rPr>
          <w:iCs/>
        </w:rPr>
        <w:t>T</w:t>
      </w:r>
      <w:r w:rsidR="007E3D7E">
        <w:rPr>
          <w:iCs/>
        </w:rPr>
        <w:t>he ‘Read me first’ link took you to this document</w:t>
      </w:r>
      <w:r>
        <w:rPr>
          <w:iCs/>
        </w:rPr>
        <w:t>. Next to that</w:t>
      </w:r>
      <w:r w:rsidR="007E3D7E">
        <w:rPr>
          <w:iCs/>
        </w:rPr>
        <w:t xml:space="preserve"> there is another link which will take you to the survey form. </w:t>
      </w:r>
      <w:r w:rsidR="00BF0E04">
        <w:rPr>
          <w:iCs/>
        </w:rPr>
        <w:t xml:space="preserve">The front page of this form checks that you are eligible to take part in this study, and that you understand what is involved. If you </w:t>
      </w:r>
      <w:r w:rsidR="00F11206">
        <w:rPr>
          <w:iCs/>
        </w:rPr>
        <w:t xml:space="preserve">indicate that you </w:t>
      </w:r>
      <w:r w:rsidR="00BF0E04">
        <w:rPr>
          <w:iCs/>
        </w:rPr>
        <w:t xml:space="preserve">are happy to proceed then the </w:t>
      </w:r>
      <w:r w:rsidR="00F11206">
        <w:rPr>
          <w:iCs/>
        </w:rPr>
        <w:t xml:space="preserve">survey questions will appear. These relate to </w:t>
      </w:r>
      <w:r w:rsidR="00B300D8">
        <w:rPr>
          <w:iCs/>
        </w:rPr>
        <w:t>the maternity care you received</w:t>
      </w:r>
      <w:r w:rsidR="00481152">
        <w:rPr>
          <w:iCs/>
        </w:rPr>
        <w:t xml:space="preserve"> during your last pregnancy, around the time of your baby’s birth and the first weeks after the birth</w:t>
      </w:r>
      <w:r w:rsidR="00B300D8">
        <w:rPr>
          <w:iCs/>
        </w:rPr>
        <w:t>. Th</w:t>
      </w:r>
      <w:r w:rsidR="00481152">
        <w:rPr>
          <w:iCs/>
        </w:rPr>
        <w:t xml:space="preserve">e </w:t>
      </w:r>
      <w:r w:rsidR="00B300D8">
        <w:rPr>
          <w:iCs/>
        </w:rPr>
        <w:t xml:space="preserve">questions </w:t>
      </w:r>
      <w:r w:rsidR="00481152">
        <w:rPr>
          <w:iCs/>
        </w:rPr>
        <w:t xml:space="preserve">have </w:t>
      </w:r>
      <w:r w:rsidR="00B300D8">
        <w:rPr>
          <w:iCs/>
        </w:rPr>
        <w:t xml:space="preserve">Yes/No or multiple-choice responses. Completing this should take no more then 20-25 minutes. Once you complete </w:t>
      </w:r>
      <w:r w:rsidR="00B300D8">
        <w:rPr>
          <w:iCs/>
        </w:rPr>
        <w:lastRenderedPageBreak/>
        <w:t xml:space="preserve">the questionnaire and press the ‘Submit’ button your answers will be sent to an online database. </w:t>
      </w:r>
      <w:r w:rsidR="00E257AB">
        <w:rPr>
          <w:iCs/>
        </w:rPr>
        <w:t>S</w:t>
      </w:r>
      <w:r w:rsidR="00F11206">
        <w:rPr>
          <w:iCs/>
        </w:rPr>
        <w:t>ubmitting the completed questionnaire</w:t>
      </w:r>
      <w:r w:rsidR="00E257AB">
        <w:rPr>
          <w:iCs/>
        </w:rPr>
        <w:t xml:space="preserve"> indicates your </w:t>
      </w:r>
      <w:r w:rsidR="00F11206">
        <w:rPr>
          <w:iCs/>
        </w:rPr>
        <w:t xml:space="preserve">consent to be part of this study. </w:t>
      </w:r>
      <w:r w:rsidR="00E66C21">
        <w:t>I</w:t>
      </w:r>
      <w:r w:rsidR="00E66C21" w:rsidRPr="00481152">
        <w:t xml:space="preserve">f you complete the form and submit it, it will not be possible to delete your questionnaire if you </w:t>
      </w:r>
      <w:r w:rsidR="007E3D7E">
        <w:t xml:space="preserve">later </w:t>
      </w:r>
      <w:r w:rsidR="00E66C21" w:rsidRPr="00481152">
        <w:t>change your mind.</w:t>
      </w:r>
    </w:p>
    <w:p w14:paraId="585EB1DB" w14:textId="77777777" w:rsidR="00001B34" w:rsidRDefault="00001B34" w:rsidP="00E925AF">
      <w:pPr>
        <w:rPr>
          <w:b/>
        </w:rPr>
      </w:pPr>
      <w:r>
        <w:rPr>
          <w:b/>
        </w:rPr>
        <w:t>Are there any risks in taking part?</w:t>
      </w:r>
    </w:p>
    <w:p w14:paraId="746D93C0" w14:textId="3DC633EF" w:rsidR="00B300D8" w:rsidRPr="00481152" w:rsidRDefault="00B300D8" w:rsidP="00E925AF">
      <w:pPr>
        <w:pStyle w:val="BodyText"/>
        <w:spacing w:after="160" w:line="259" w:lineRule="auto"/>
        <w:rPr>
          <w:rFonts w:asciiTheme="minorHAnsi" w:hAnsiTheme="minorHAnsi" w:cstheme="minorHAnsi"/>
          <w:sz w:val="22"/>
          <w:szCs w:val="22"/>
        </w:rPr>
      </w:pPr>
      <w:r w:rsidRPr="00481152">
        <w:rPr>
          <w:rFonts w:asciiTheme="minorHAnsi" w:hAnsiTheme="minorHAnsi" w:cstheme="minorHAnsi"/>
          <w:sz w:val="22"/>
          <w:szCs w:val="22"/>
        </w:rPr>
        <w:t xml:space="preserve">We consider this to be a low risk study. However, in asking women about the quality of care they received, it is possible that some distressing memories may be evoked. </w:t>
      </w:r>
      <w:r w:rsidR="00E43A42" w:rsidRPr="00481152">
        <w:rPr>
          <w:rFonts w:asciiTheme="minorHAnsi" w:hAnsiTheme="minorHAnsi" w:cstheme="minorHAnsi"/>
          <w:sz w:val="22"/>
          <w:szCs w:val="22"/>
        </w:rPr>
        <w:t xml:space="preserve">At any stage you </w:t>
      </w:r>
      <w:r w:rsidR="00A00008" w:rsidRPr="00481152">
        <w:rPr>
          <w:rFonts w:asciiTheme="minorHAnsi" w:hAnsiTheme="minorHAnsi" w:cstheme="minorHAnsi"/>
          <w:sz w:val="22"/>
          <w:szCs w:val="22"/>
        </w:rPr>
        <w:t xml:space="preserve">can take a break from the questionnaire and decide later if you want to complete it. We have provided links to relevant support organisations within each </w:t>
      </w:r>
      <w:r w:rsidR="00871117" w:rsidRPr="00481152">
        <w:rPr>
          <w:rFonts w:asciiTheme="minorHAnsi" w:hAnsiTheme="minorHAnsi" w:cstheme="minorHAnsi"/>
          <w:sz w:val="22"/>
          <w:szCs w:val="22"/>
        </w:rPr>
        <w:t xml:space="preserve">country at the </w:t>
      </w:r>
      <w:r w:rsidR="00F11206">
        <w:rPr>
          <w:rFonts w:asciiTheme="minorHAnsi" w:hAnsiTheme="minorHAnsi" w:cstheme="minorHAnsi"/>
          <w:sz w:val="22"/>
          <w:szCs w:val="22"/>
        </w:rPr>
        <w:t xml:space="preserve">start and at the </w:t>
      </w:r>
      <w:r w:rsidR="00871117" w:rsidRPr="00481152">
        <w:rPr>
          <w:rFonts w:asciiTheme="minorHAnsi" w:hAnsiTheme="minorHAnsi" w:cstheme="minorHAnsi"/>
          <w:sz w:val="22"/>
          <w:szCs w:val="22"/>
        </w:rPr>
        <w:t xml:space="preserve">end of the survey form. </w:t>
      </w:r>
    </w:p>
    <w:p w14:paraId="4A079F61" w14:textId="77777777" w:rsidR="006830B9" w:rsidRDefault="00001B34" w:rsidP="00E925AF">
      <w:pPr>
        <w:pStyle w:val="BodyText"/>
        <w:spacing w:after="160" w:line="259" w:lineRule="auto"/>
        <w:rPr>
          <w:rFonts w:asciiTheme="minorHAnsi" w:eastAsiaTheme="minorHAnsi" w:hAnsiTheme="minorHAnsi" w:cstheme="minorBidi"/>
          <w:b/>
          <w:sz w:val="22"/>
          <w:szCs w:val="22"/>
        </w:rPr>
      </w:pPr>
      <w:r w:rsidRPr="00001B34">
        <w:rPr>
          <w:rFonts w:asciiTheme="minorHAnsi" w:eastAsiaTheme="minorHAnsi" w:hAnsiTheme="minorHAnsi" w:cstheme="minorBidi"/>
          <w:b/>
          <w:sz w:val="22"/>
          <w:szCs w:val="22"/>
        </w:rPr>
        <w:t>What are the possible benefits of taking part?</w:t>
      </w:r>
    </w:p>
    <w:p w14:paraId="5AFDD6B8" w14:textId="4544F07F" w:rsidR="00E43A42" w:rsidRPr="00E43A42" w:rsidRDefault="00E43A42" w:rsidP="00E43A42">
      <w:pPr>
        <w:rPr>
          <w:iCs/>
        </w:rPr>
      </w:pPr>
      <w:r w:rsidRPr="00E43A42">
        <w:rPr>
          <w:iCs/>
        </w:rPr>
        <w:t xml:space="preserve">Except that this may help you to consider and reflect on </w:t>
      </w:r>
      <w:r w:rsidR="00397808">
        <w:rPr>
          <w:iCs/>
        </w:rPr>
        <w:t xml:space="preserve">how you felt </w:t>
      </w:r>
      <w:r w:rsidRPr="00E43A42">
        <w:rPr>
          <w:iCs/>
        </w:rPr>
        <w:t xml:space="preserve">about the care you received, completing this questionnaire will have no direct benefit for you. However, it will </w:t>
      </w:r>
      <w:r w:rsidR="00481152">
        <w:rPr>
          <w:iCs/>
        </w:rPr>
        <w:t>allow</w:t>
      </w:r>
      <w:r w:rsidRPr="00E43A42">
        <w:rPr>
          <w:iCs/>
        </w:rPr>
        <w:t xml:space="preserve"> us to help maternity care providers to reinforce what </w:t>
      </w:r>
      <w:r w:rsidR="00481152">
        <w:rPr>
          <w:iCs/>
        </w:rPr>
        <w:t xml:space="preserve">they do well </w:t>
      </w:r>
      <w:r w:rsidRPr="00E43A42">
        <w:rPr>
          <w:iCs/>
        </w:rPr>
        <w:t xml:space="preserve">and to address </w:t>
      </w:r>
      <w:r w:rsidR="00481152">
        <w:rPr>
          <w:iCs/>
        </w:rPr>
        <w:t xml:space="preserve">those aspects of </w:t>
      </w:r>
      <w:r w:rsidRPr="00E43A42">
        <w:rPr>
          <w:iCs/>
        </w:rPr>
        <w:t xml:space="preserve">maternity care </w:t>
      </w:r>
      <w:r w:rsidR="00481152">
        <w:rPr>
          <w:iCs/>
        </w:rPr>
        <w:t xml:space="preserve">which </w:t>
      </w:r>
      <w:r w:rsidRPr="00E43A42">
        <w:rPr>
          <w:iCs/>
        </w:rPr>
        <w:t>need to be improved.</w:t>
      </w:r>
    </w:p>
    <w:p w14:paraId="5C806F90" w14:textId="77777777" w:rsidR="00C72B0E" w:rsidRDefault="00CF764E" w:rsidP="00E925AF">
      <w:pPr>
        <w:rPr>
          <w:b/>
        </w:rPr>
      </w:pPr>
      <w:r>
        <w:rPr>
          <w:b/>
        </w:rPr>
        <w:t>Will my taking part in this project be kept confidential?</w:t>
      </w:r>
    </w:p>
    <w:p w14:paraId="3124A7C9" w14:textId="75052152" w:rsidR="00E257AB" w:rsidRPr="007477BA" w:rsidRDefault="00F32F7B" w:rsidP="00F32F7B">
      <w:pPr>
        <w:rPr>
          <w:iCs/>
        </w:rPr>
      </w:pPr>
      <w:r w:rsidRPr="007477BA">
        <w:rPr>
          <w:iCs/>
        </w:rPr>
        <w:t>We are not asking for any personal information (such as your name or where you live).</w:t>
      </w:r>
      <w:r w:rsidR="00E257AB" w:rsidRPr="007477BA">
        <w:rPr>
          <w:iCs/>
        </w:rPr>
        <w:t xml:space="preserve"> </w:t>
      </w:r>
      <w:r w:rsidRPr="007477BA">
        <w:rPr>
          <w:iCs/>
        </w:rPr>
        <w:t>We would like some women who respond to complete the survey a second time (about a fortnight later</w:t>
      </w:r>
      <w:r w:rsidR="00E257AB" w:rsidRPr="007477BA">
        <w:rPr>
          <w:iCs/>
        </w:rPr>
        <w:t>)</w:t>
      </w:r>
      <w:r w:rsidRPr="007477BA">
        <w:rPr>
          <w:iCs/>
        </w:rPr>
        <w:t xml:space="preserve"> to test the reliability of the survey form</w:t>
      </w:r>
      <w:r w:rsidR="007477BA" w:rsidRPr="007477BA">
        <w:rPr>
          <w:iCs/>
        </w:rPr>
        <w:t>; this is called ‘retest’</w:t>
      </w:r>
      <w:r w:rsidRPr="007477BA">
        <w:rPr>
          <w:iCs/>
        </w:rPr>
        <w:t xml:space="preserve">. To do this we need an email address so we can send the survey link out again. It doesn’t have to be your email address: you could, for example, use another family member’s. </w:t>
      </w:r>
    </w:p>
    <w:p w14:paraId="1C504067" w14:textId="0483494A" w:rsidR="008B7A7F" w:rsidRDefault="00E257AB" w:rsidP="00A94E38">
      <w:pPr>
        <w:rPr>
          <w:iCs/>
        </w:rPr>
      </w:pPr>
      <w:r w:rsidRPr="007477BA">
        <w:rPr>
          <w:iCs/>
        </w:rPr>
        <w:t xml:space="preserve">The only </w:t>
      </w:r>
      <w:r w:rsidR="00A94E38" w:rsidRPr="007477BA">
        <w:rPr>
          <w:iCs/>
        </w:rPr>
        <w:t>other reason to include your email address in the survey form is if you wish</w:t>
      </w:r>
      <w:r w:rsidR="00A94E38">
        <w:rPr>
          <w:iCs/>
        </w:rPr>
        <w:t xml:space="preserve"> to enter </w:t>
      </w:r>
      <w:r w:rsidR="008B7A7F">
        <w:rPr>
          <w:iCs/>
        </w:rPr>
        <w:t xml:space="preserve">a prize draw for </w:t>
      </w:r>
      <w:r w:rsidR="00A94E38">
        <w:rPr>
          <w:iCs/>
        </w:rPr>
        <w:t xml:space="preserve">a </w:t>
      </w:r>
      <w:r w:rsidR="008B7A7F">
        <w:rPr>
          <w:iCs/>
        </w:rPr>
        <w:t>voucher</w:t>
      </w:r>
      <w:r w:rsidR="00EF4CCB">
        <w:rPr>
          <w:iCs/>
        </w:rPr>
        <w:t xml:space="preserve">. </w:t>
      </w:r>
      <w:r w:rsidR="00A94E38">
        <w:rPr>
          <w:iCs/>
        </w:rPr>
        <w:t xml:space="preserve">We </w:t>
      </w:r>
      <w:r w:rsidR="00EF4CCB">
        <w:rPr>
          <w:iCs/>
        </w:rPr>
        <w:t>need an email address so we can send the voucher out</w:t>
      </w:r>
      <w:r w:rsidR="008B7A7F">
        <w:rPr>
          <w:iCs/>
        </w:rPr>
        <w:t xml:space="preserve">. All email addresses </w:t>
      </w:r>
      <w:r w:rsidR="00EF4CCB">
        <w:rPr>
          <w:iCs/>
        </w:rPr>
        <w:t xml:space="preserve">submitted with the survey form </w:t>
      </w:r>
      <w:r w:rsidR="008B7A7F">
        <w:rPr>
          <w:iCs/>
        </w:rPr>
        <w:t xml:space="preserve">will be removed </w:t>
      </w:r>
      <w:r w:rsidR="00BF0E04">
        <w:rPr>
          <w:iCs/>
        </w:rPr>
        <w:t xml:space="preserve">and stored in a separate secure database. </w:t>
      </w:r>
      <w:r w:rsidR="008B7A7F">
        <w:rPr>
          <w:iCs/>
        </w:rPr>
        <w:t xml:space="preserve">Once the </w:t>
      </w:r>
      <w:r w:rsidR="00A94E38">
        <w:rPr>
          <w:iCs/>
        </w:rPr>
        <w:t xml:space="preserve">retest </w:t>
      </w:r>
      <w:r w:rsidR="00EF4CCB">
        <w:rPr>
          <w:iCs/>
        </w:rPr>
        <w:t xml:space="preserve">reminders have been sent and the </w:t>
      </w:r>
      <w:r w:rsidR="008B7A7F">
        <w:rPr>
          <w:iCs/>
        </w:rPr>
        <w:t xml:space="preserve">prize draw is complete, </w:t>
      </w:r>
      <w:r w:rsidR="008B7A7F" w:rsidRPr="0084687B">
        <w:rPr>
          <w:iCs/>
          <w:u w:val="single"/>
        </w:rPr>
        <w:t xml:space="preserve">we will </w:t>
      </w:r>
      <w:r w:rsidR="00893885" w:rsidRPr="0084687B">
        <w:rPr>
          <w:iCs/>
          <w:u w:val="single"/>
        </w:rPr>
        <w:t xml:space="preserve">delete </w:t>
      </w:r>
      <w:r w:rsidR="008B7A7F" w:rsidRPr="0084687B">
        <w:rPr>
          <w:iCs/>
          <w:u w:val="single"/>
        </w:rPr>
        <w:t xml:space="preserve">all </w:t>
      </w:r>
      <w:r w:rsidR="00BF0E04" w:rsidRPr="0084687B">
        <w:rPr>
          <w:iCs/>
          <w:u w:val="single"/>
        </w:rPr>
        <w:t xml:space="preserve">these </w:t>
      </w:r>
      <w:r w:rsidR="008B7A7F" w:rsidRPr="0084687B">
        <w:rPr>
          <w:iCs/>
          <w:u w:val="single"/>
        </w:rPr>
        <w:t>email addresses</w:t>
      </w:r>
      <w:r w:rsidR="008B7A7F">
        <w:rPr>
          <w:iCs/>
        </w:rPr>
        <w:t>.</w:t>
      </w:r>
    </w:p>
    <w:p w14:paraId="6D2FDFF7" w14:textId="77777777" w:rsidR="00EF4CCB" w:rsidRDefault="00EF4CCB" w:rsidP="00EF4CCB">
      <w:pPr>
        <w:rPr>
          <w:iCs/>
        </w:rPr>
      </w:pPr>
      <w:r>
        <w:rPr>
          <w:iCs/>
        </w:rPr>
        <w:t xml:space="preserve">No one who participates in this survey will be identifiable in any report we make of the project. </w:t>
      </w:r>
    </w:p>
    <w:p w14:paraId="5BA38DEF" w14:textId="77777777" w:rsidR="009B0504" w:rsidRPr="00B3648B" w:rsidRDefault="00A07F58" w:rsidP="00E925AF">
      <w:pPr>
        <w:rPr>
          <w:b/>
        </w:rPr>
      </w:pPr>
      <w:r w:rsidRPr="00B3648B">
        <w:rPr>
          <w:b/>
        </w:rPr>
        <w:t>What will happen to the information I provide?</w:t>
      </w:r>
    </w:p>
    <w:p w14:paraId="3C61FF09" w14:textId="215C7017" w:rsidR="00E073FB" w:rsidRDefault="0084687B" w:rsidP="00E925AF">
      <w:pPr>
        <w:rPr>
          <w:iCs/>
        </w:rPr>
      </w:pPr>
      <w:r>
        <w:rPr>
          <w:iCs/>
        </w:rPr>
        <w:t>T</w:t>
      </w:r>
      <w:r w:rsidR="00E073FB">
        <w:rPr>
          <w:iCs/>
        </w:rPr>
        <w:t>he questions offer a range of possible answers</w:t>
      </w:r>
      <w:r>
        <w:rPr>
          <w:iCs/>
        </w:rPr>
        <w:t xml:space="preserve"> and you should </w:t>
      </w:r>
      <w:r w:rsidR="00E073FB">
        <w:rPr>
          <w:iCs/>
        </w:rPr>
        <w:t xml:space="preserve">check the answer which best reflects your experience or situation. </w:t>
      </w:r>
      <w:r>
        <w:rPr>
          <w:iCs/>
        </w:rPr>
        <w:t xml:space="preserve">We are not asking for any information which means you could be traced </w:t>
      </w:r>
      <w:r w:rsidR="002E761D">
        <w:rPr>
          <w:iCs/>
        </w:rPr>
        <w:t>–</w:t>
      </w:r>
      <w:r>
        <w:rPr>
          <w:iCs/>
        </w:rPr>
        <w:t xml:space="preserve"> </w:t>
      </w:r>
      <w:r w:rsidR="002E761D">
        <w:rPr>
          <w:iCs/>
        </w:rPr>
        <w:t xml:space="preserve">unless you choose to </w:t>
      </w:r>
      <w:r w:rsidR="00E073FB">
        <w:rPr>
          <w:iCs/>
        </w:rPr>
        <w:t>provid</w:t>
      </w:r>
      <w:r w:rsidR="002E761D">
        <w:rPr>
          <w:iCs/>
        </w:rPr>
        <w:t>e</w:t>
      </w:r>
      <w:r w:rsidR="00E073FB">
        <w:rPr>
          <w:iCs/>
        </w:rPr>
        <w:t xml:space="preserve"> an email address </w:t>
      </w:r>
      <w:r>
        <w:rPr>
          <w:iCs/>
        </w:rPr>
        <w:t xml:space="preserve">to enter </w:t>
      </w:r>
      <w:r w:rsidR="002E761D">
        <w:rPr>
          <w:iCs/>
        </w:rPr>
        <w:t xml:space="preserve">the </w:t>
      </w:r>
      <w:r>
        <w:rPr>
          <w:iCs/>
        </w:rPr>
        <w:t xml:space="preserve">prize draw or so </w:t>
      </w:r>
      <w:r w:rsidR="002E761D">
        <w:rPr>
          <w:iCs/>
        </w:rPr>
        <w:t xml:space="preserve">that </w:t>
      </w:r>
      <w:r>
        <w:rPr>
          <w:iCs/>
        </w:rPr>
        <w:t xml:space="preserve">we can send you a repeat survey link </w:t>
      </w:r>
      <w:r w:rsidR="00E073FB">
        <w:rPr>
          <w:iCs/>
        </w:rPr>
        <w:t xml:space="preserve">(see the section above this). </w:t>
      </w:r>
    </w:p>
    <w:p w14:paraId="293C438D" w14:textId="063AF285" w:rsidR="004C54B6" w:rsidRDefault="00E77FE8" w:rsidP="00E925AF">
      <w:pPr>
        <w:rPr>
          <w:iCs/>
        </w:rPr>
      </w:pPr>
      <w:r>
        <w:rPr>
          <w:iCs/>
        </w:rPr>
        <w:t>Completed survey forms, once s</w:t>
      </w:r>
      <w:r w:rsidR="004C54B6">
        <w:rPr>
          <w:iCs/>
        </w:rPr>
        <w:t>ubmitted</w:t>
      </w:r>
      <w:r>
        <w:rPr>
          <w:iCs/>
        </w:rPr>
        <w:t>,</w:t>
      </w:r>
      <w:r w:rsidR="004C54B6">
        <w:rPr>
          <w:iCs/>
        </w:rPr>
        <w:t xml:space="preserve"> will </w:t>
      </w:r>
      <w:r>
        <w:rPr>
          <w:iCs/>
        </w:rPr>
        <w:t xml:space="preserve">go </w:t>
      </w:r>
      <w:r w:rsidR="004C54B6">
        <w:rPr>
          <w:iCs/>
        </w:rPr>
        <w:t>online to a central database hosted by the University of Dundee</w:t>
      </w:r>
      <w:r>
        <w:rPr>
          <w:iCs/>
        </w:rPr>
        <w:t>, Scotland</w:t>
      </w:r>
      <w:r w:rsidR="004C54B6">
        <w:rPr>
          <w:iCs/>
        </w:rPr>
        <w:t xml:space="preserve">. </w:t>
      </w:r>
      <w:r w:rsidR="00502646">
        <w:rPr>
          <w:iCs/>
        </w:rPr>
        <w:t xml:space="preserve">This database will be shared securely with our </w:t>
      </w:r>
      <w:r w:rsidR="004C54B6">
        <w:rPr>
          <w:iCs/>
        </w:rPr>
        <w:t>statistician based in Oslo Metropolitan University i</w:t>
      </w:r>
      <w:r w:rsidR="00481152">
        <w:rPr>
          <w:iCs/>
        </w:rPr>
        <w:t>n</w:t>
      </w:r>
      <w:r w:rsidR="004C54B6">
        <w:rPr>
          <w:iCs/>
        </w:rPr>
        <w:t xml:space="preserve"> Norway. </w:t>
      </w:r>
      <w:r>
        <w:rPr>
          <w:iCs/>
        </w:rPr>
        <w:t xml:space="preserve">Any </w:t>
      </w:r>
      <w:r w:rsidR="004C54B6">
        <w:rPr>
          <w:iCs/>
        </w:rPr>
        <w:t>reports and articles based on this analysis will not contain any information that could identify participants.</w:t>
      </w:r>
      <w:r w:rsidR="007477BA">
        <w:rPr>
          <w:iCs/>
        </w:rPr>
        <w:t xml:space="preserve"> </w:t>
      </w:r>
    </w:p>
    <w:p w14:paraId="3CDE9902" w14:textId="0B1D7B45" w:rsidR="004C54B6" w:rsidRDefault="004C54B6" w:rsidP="00E925AF">
      <w:pPr>
        <w:rPr>
          <w:iCs/>
        </w:rPr>
      </w:pPr>
      <w:r>
        <w:rPr>
          <w:iCs/>
        </w:rPr>
        <w:t xml:space="preserve">The anonymised database will be destroyed after ten years. Up to that point, as is now common practice, it will be made available to future researchers who have a valid reason to request access to it.  </w:t>
      </w:r>
    </w:p>
    <w:p w14:paraId="050ECB9B" w14:textId="1E7698FB" w:rsidR="004C54B6" w:rsidRDefault="007E3D7E" w:rsidP="00E925AF">
      <w:pPr>
        <w:rPr>
          <w:iCs/>
        </w:rPr>
      </w:pPr>
      <w:r>
        <w:rPr>
          <w:iCs/>
        </w:rPr>
        <w:t>If you wish to receive a</w:t>
      </w:r>
      <w:r w:rsidR="00E77FE8">
        <w:rPr>
          <w:iCs/>
        </w:rPr>
        <w:t xml:space="preserve"> </w:t>
      </w:r>
      <w:r>
        <w:rPr>
          <w:iCs/>
        </w:rPr>
        <w:t xml:space="preserve">brief </w:t>
      </w:r>
      <w:r w:rsidR="004C54B6">
        <w:rPr>
          <w:iCs/>
        </w:rPr>
        <w:t xml:space="preserve">report of the study </w:t>
      </w:r>
      <w:r>
        <w:rPr>
          <w:iCs/>
        </w:rPr>
        <w:t xml:space="preserve">this will be available after </w:t>
      </w:r>
      <w:r w:rsidR="00502646">
        <w:rPr>
          <w:iCs/>
        </w:rPr>
        <w:t xml:space="preserve">June </w:t>
      </w:r>
      <w:r>
        <w:rPr>
          <w:iCs/>
        </w:rPr>
        <w:t>2022</w:t>
      </w:r>
      <w:r w:rsidR="004C54B6">
        <w:rPr>
          <w:iCs/>
        </w:rPr>
        <w:t>.</w:t>
      </w:r>
      <w:r>
        <w:rPr>
          <w:iCs/>
        </w:rPr>
        <w:t xml:space="preserve"> Please contact Andrew Symon (email below).</w:t>
      </w:r>
    </w:p>
    <w:p w14:paraId="1EBA5295" w14:textId="28F72846" w:rsidR="00B3648B" w:rsidRPr="00B62264" w:rsidRDefault="00B3648B" w:rsidP="00E925AF">
      <w:pPr>
        <w:rPr>
          <w:i/>
        </w:rPr>
      </w:pPr>
      <w:r w:rsidRPr="00B3648B">
        <w:rPr>
          <w:b/>
        </w:rPr>
        <w:lastRenderedPageBreak/>
        <w:t>Data Protection</w:t>
      </w:r>
    </w:p>
    <w:p w14:paraId="76669DBC" w14:textId="52525AEA" w:rsidR="008B7179" w:rsidRPr="008B7179" w:rsidRDefault="00174517" w:rsidP="00E925AF">
      <w:r>
        <w:t xml:space="preserve">The </w:t>
      </w:r>
      <w:r w:rsidR="004C54B6">
        <w:t xml:space="preserve">only </w:t>
      </w:r>
      <w:r>
        <w:t xml:space="preserve">personal data that will be collected in this study </w:t>
      </w:r>
      <w:r w:rsidR="004C54B6">
        <w:t xml:space="preserve">are your age, how many pregnancies you have had, how many children you have, and what your </w:t>
      </w:r>
      <w:r w:rsidR="00871117">
        <w:t>household income is</w:t>
      </w:r>
      <w:r w:rsidR="004C54B6">
        <w:t xml:space="preserve">. </w:t>
      </w:r>
      <w:r w:rsidR="008B7179" w:rsidRPr="008B7179">
        <w:t xml:space="preserve">The University </w:t>
      </w:r>
      <w:r w:rsidR="00E77FE8">
        <w:t xml:space="preserve">of Dundee </w:t>
      </w:r>
      <w:r w:rsidR="008B7179" w:rsidRPr="008B7179">
        <w:t xml:space="preserve">asserts that it </w:t>
      </w:r>
      <w:r w:rsidR="00E77FE8">
        <w:t xml:space="preserve">is </w:t>
      </w:r>
      <w:r w:rsidR="008B7179" w:rsidRPr="008B7179">
        <w:t>lawful for it to process your personal data in this project as th</w:t>
      </w:r>
      <w:r w:rsidR="00136356">
        <w:t xml:space="preserve">is </w:t>
      </w:r>
      <w:r w:rsidR="008B7179" w:rsidRPr="008B7179">
        <w:rPr>
          <w:iCs/>
        </w:rPr>
        <w:t xml:space="preserve">is necessary </w:t>
      </w:r>
      <w:r w:rsidR="00136356">
        <w:rPr>
          <w:iCs/>
        </w:rPr>
        <w:t>to perform</w:t>
      </w:r>
      <w:r w:rsidR="008B7179" w:rsidRPr="008B7179">
        <w:rPr>
          <w:iCs/>
        </w:rPr>
        <w:t xml:space="preserve"> a task carried out in the public interest </w:t>
      </w:r>
      <w:r w:rsidR="00136356">
        <w:rPr>
          <w:iCs/>
        </w:rPr>
        <w:t>– in this case, valid research into the quality of maternity care</w:t>
      </w:r>
      <w:r w:rsidR="008B7179" w:rsidRPr="008B7179">
        <w:rPr>
          <w:iCs/>
        </w:rPr>
        <w:t>.</w:t>
      </w:r>
    </w:p>
    <w:p w14:paraId="10B9BA70" w14:textId="5FDE3FEE" w:rsidR="00092A40" w:rsidRPr="00092A40" w:rsidRDefault="00092A40" w:rsidP="00002BD8">
      <w:r>
        <w:t xml:space="preserve">The </w:t>
      </w:r>
      <w:r w:rsidR="009C1C82">
        <w:t>University of Dundee</w:t>
      </w:r>
      <w:r>
        <w:t xml:space="preserve"> is the </w:t>
      </w:r>
      <w:r w:rsidRPr="00092A40">
        <w:t xml:space="preserve">data controller for the personal </w:t>
      </w:r>
      <w:r w:rsidR="00757EA3">
        <w:t xml:space="preserve">data </w:t>
      </w:r>
      <w:r w:rsidRPr="00092A40">
        <w:t>processed in this project</w:t>
      </w:r>
      <w:r w:rsidR="00F37D61">
        <w:t xml:space="preserve">. </w:t>
      </w:r>
      <w:r w:rsidR="00BF0E04">
        <w:t xml:space="preserve">We have a data sharing agreement with Oslo Metropolitan University where the statistical analysis will be done. </w:t>
      </w:r>
      <w:r w:rsidR="00F37D61">
        <w:t xml:space="preserve">Because the questionnaire, once submitted online, cannot be retrieved for a particular individual, participants will not be able to change any of their responses or add to or delete information about themselves. </w:t>
      </w:r>
      <w:r w:rsidRPr="00092A40">
        <w:t>Please note that some of your rights may be limited where personal data is processed for research, but we are happy to discuss that with you. If you wish to complain about the use of your information please contact the University’s Data Protection Officer in the first instance</w:t>
      </w:r>
      <w:r w:rsidR="00200D02">
        <w:t xml:space="preserve"> </w:t>
      </w:r>
      <w:r w:rsidR="008B7179">
        <w:t>(</w:t>
      </w:r>
      <w:r w:rsidRPr="00092A40">
        <w:t>email</w:t>
      </w:r>
      <w:r w:rsidR="00200D02">
        <w:t>:</w:t>
      </w:r>
      <w:r w:rsidRPr="00092A40">
        <w:t> </w:t>
      </w:r>
      <w:hyperlink r:id="rId7" w:history="1">
        <w:r w:rsidRPr="00092A40">
          <w:rPr>
            <w:rStyle w:val="Hyperlink"/>
          </w:rPr>
          <w:t>dataprotection@dundee.ac.uk</w:t>
        </w:r>
      </w:hyperlink>
      <w:r w:rsidR="008B7179">
        <w:t>)</w:t>
      </w:r>
      <w:r w:rsidRPr="00092A40">
        <w:t xml:space="preserve">. You may also wish to contact the </w:t>
      </w:r>
      <w:r w:rsidR="00F37D61">
        <w:t xml:space="preserve">United Kingdom’s </w:t>
      </w:r>
      <w:r w:rsidRPr="00092A40">
        <w:t>Information Commissioner’s Office</w:t>
      </w:r>
      <w:r w:rsidR="008B7179">
        <w:t xml:space="preserve"> </w:t>
      </w:r>
      <w:r w:rsidR="008B7179" w:rsidRPr="008B7179">
        <w:t>(</w:t>
      </w:r>
      <w:hyperlink r:id="rId8" w:history="1">
        <w:r w:rsidR="008B7179" w:rsidRPr="008B7179">
          <w:rPr>
            <w:rStyle w:val="Hyperlink"/>
          </w:rPr>
          <w:t>https://ico.org.uk/</w:t>
        </w:r>
      </w:hyperlink>
      <w:r w:rsidR="008B7179" w:rsidRPr="008B7179">
        <w:t>).</w:t>
      </w:r>
    </w:p>
    <w:p w14:paraId="4EEA2AD6" w14:textId="0F2B1092" w:rsidR="00092A40" w:rsidRDefault="00092A40" w:rsidP="00E925AF">
      <w:r w:rsidRPr="00092A40">
        <w:t xml:space="preserve">You can find more information about the ways that personal data </w:t>
      </w:r>
      <w:r w:rsidR="00E77FE8">
        <w:t>are</w:t>
      </w:r>
      <w:r w:rsidRPr="00092A40">
        <w:t xml:space="preserve"> used at the University </w:t>
      </w:r>
      <w:r w:rsidR="00E77FE8">
        <w:t xml:space="preserve">of Dundee </w:t>
      </w:r>
      <w:r w:rsidRPr="00092A40">
        <w:t>at</w:t>
      </w:r>
      <w:r w:rsidR="00E3167C">
        <w:t>:</w:t>
      </w:r>
      <w:r w:rsidRPr="00092A40">
        <w:t xml:space="preserve"> </w:t>
      </w:r>
      <w:hyperlink r:id="rId9" w:history="1">
        <w:r w:rsidRPr="00092A40">
          <w:rPr>
            <w:rStyle w:val="Hyperlink"/>
          </w:rPr>
          <w:t>https://www.dundee.ac.uk/information-governance/dataprotection/</w:t>
        </w:r>
      </w:hyperlink>
      <w:r w:rsidRPr="00092A40">
        <w:t xml:space="preserve">. </w:t>
      </w:r>
    </w:p>
    <w:p w14:paraId="3E07F0C7" w14:textId="77777777" w:rsidR="00240292" w:rsidRPr="005E1FA2" w:rsidRDefault="006A7712" w:rsidP="00E925AF">
      <w:pPr>
        <w:rPr>
          <w:b/>
        </w:rPr>
      </w:pPr>
      <w:r w:rsidRPr="005E1FA2">
        <w:rPr>
          <w:b/>
        </w:rPr>
        <w:t xml:space="preserve">Is there someone else I can </w:t>
      </w:r>
      <w:r w:rsidR="005E1FA2" w:rsidRPr="005E1FA2">
        <w:rPr>
          <w:b/>
        </w:rPr>
        <w:t>complain to?</w:t>
      </w:r>
    </w:p>
    <w:p w14:paraId="2360AF23" w14:textId="221426C2" w:rsidR="00F37D61" w:rsidRDefault="005E1FA2" w:rsidP="00E925AF">
      <w:r>
        <w:t>If you wish to complain about the way the research has been conducted please contact the Convener of the University</w:t>
      </w:r>
      <w:r w:rsidR="00136356">
        <w:t xml:space="preserve"> of Dundee’s</w:t>
      </w:r>
      <w:r>
        <w:t xml:space="preserve"> Research Ethics Committee</w:t>
      </w:r>
      <w:r w:rsidR="006B1AF9">
        <w:t>:</w:t>
      </w:r>
      <w:r>
        <w:t xml:space="preserve"> </w:t>
      </w:r>
      <w:hyperlink r:id="rId10" w:history="1">
        <w:r w:rsidR="00E77FE8" w:rsidRPr="00AF579A">
          <w:rPr>
            <w:rStyle w:val="Hyperlink"/>
          </w:rPr>
          <w:t>https://www.dundee.ac.uk/research/governance-policy/ethicsprocedures/ethics/contacts/</w:t>
        </w:r>
      </w:hyperlink>
    </w:p>
    <w:p w14:paraId="604F158B" w14:textId="54FA54BB" w:rsidR="008B27C8" w:rsidRPr="008B27C8" w:rsidRDefault="008B27C8" w:rsidP="00E925AF">
      <w:pPr>
        <w:rPr>
          <w:rFonts w:cstheme="minorHAnsi"/>
          <w:b/>
          <w:color w:val="000000"/>
        </w:rPr>
      </w:pPr>
      <w:r w:rsidRPr="008B27C8">
        <w:rPr>
          <w:rFonts w:cstheme="minorHAnsi"/>
          <w:b/>
          <w:color w:val="000000"/>
        </w:rPr>
        <w:t>Alternative formats</w:t>
      </w:r>
    </w:p>
    <w:p w14:paraId="46BA6ADE" w14:textId="72C7714C" w:rsidR="00002BD8" w:rsidRPr="00136356" w:rsidRDefault="007D76CF" w:rsidP="00E925AF">
      <w:pPr>
        <w:rPr>
          <w:rFonts w:cstheme="minorHAnsi"/>
        </w:rPr>
      </w:pPr>
      <w:r w:rsidRPr="00136356">
        <w:rPr>
          <w:rFonts w:cstheme="minorHAnsi"/>
        </w:rPr>
        <w:t xml:space="preserve">You can customise the text size/colour to meet your individual needs by using the accessibility features of your web browser. Further information on how to do this is available from the Ability Net website </w:t>
      </w:r>
      <w:hyperlink r:id="rId11" w:history="1">
        <w:r w:rsidRPr="00136356">
          <w:rPr>
            <w:rStyle w:val="Hyperlink"/>
            <w:rFonts w:cstheme="minorHAnsi"/>
          </w:rPr>
          <w:t>https://mcmw.abilitynet.org.uk/</w:t>
        </w:r>
      </w:hyperlink>
    </w:p>
    <w:p w14:paraId="4417A7B7" w14:textId="4DE46415" w:rsidR="007E3D7E" w:rsidRDefault="007E3D7E" w:rsidP="00E925AF">
      <w:pPr>
        <w:rPr>
          <w:rFonts w:cstheme="minorHAnsi"/>
          <w:iCs/>
          <w:color w:val="000000"/>
        </w:rPr>
      </w:pPr>
      <w:r w:rsidRPr="007E3D7E">
        <w:rPr>
          <w:rFonts w:cstheme="minorHAnsi"/>
          <w:b/>
          <w:bCs/>
          <w:iCs/>
          <w:color w:val="000000"/>
        </w:rPr>
        <w:t xml:space="preserve">The study </w:t>
      </w:r>
      <w:proofErr w:type="gramStart"/>
      <w:r w:rsidRPr="007E3D7E">
        <w:rPr>
          <w:rFonts w:cstheme="minorHAnsi"/>
          <w:b/>
          <w:bCs/>
          <w:iCs/>
          <w:color w:val="000000"/>
        </w:rPr>
        <w:t>team</w:t>
      </w:r>
      <w:proofErr w:type="gramEnd"/>
    </w:p>
    <w:p w14:paraId="18A80B6E" w14:textId="4B5B4636" w:rsidR="007E3D7E" w:rsidRDefault="007E3D7E" w:rsidP="007E3D7E">
      <w:pPr>
        <w:spacing w:after="0" w:line="240" w:lineRule="auto"/>
        <w:rPr>
          <w:iCs/>
        </w:rPr>
      </w:pPr>
      <w:r>
        <w:rPr>
          <w:iCs/>
        </w:rPr>
        <w:t>Dr Andrew Symon, University of Dundee, Scotland</w:t>
      </w:r>
    </w:p>
    <w:p w14:paraId="6DA12F40" w14:textId="57F9CF0B" w:rsidR="007E3D7E" w:rsidRDefault="007E3D7E" w:rsidP="007E3D7E">
      <w:pPr>
        <w:spacing w:after="0" w:line="240" w:lineRule="auto"/>
        <w:rPr>
          <w:iCs/>
        </w:rPr>
      </w:pPr>
      <w:r>
        <w:rPr>
          <w:iCs/>
        </w:rPr>
        <w:t>Associate Professor Allison Cummins, University of Newcastle, Australia</w:t>
      </w:r>
    </w:p>
    <w:p w14:paraId="6E0CEEB2" w14:textId="01F75CD8" w:rsidR="007E3D7E" w:rsidRDefault="007E3D7E" w:rsidP="007E3D7E">
      <w:pPr>
        <w:spacing w:after="0" w:line="240" w:lineRule="auto"/>
        <w:rPr>
          <w:iCs/>
        </w:rPr>
      </w:pPr>
      <w:r>
        <w:rPr>
          <w:iCs/>
        </w:rPr>
        <w:t xml:space="preserve">Associate Professor Berit Mortensen, Oslo Metropolitan University, Norway </w:t>
      </w:r>
    </w:p>
    <w:p w14:paraId="61641753" w14:textId="23C0DC28" w:rsidR="007E3D7E" w:rsidRDefault="007E3D7E" w:rsidP="007E3D7E">
      <w:pPr>
        <w:spacing w:after="0" w:line="240" w:lineRule="auto"/>
        <w:rPr>
          <w:iCs/>
        </w:rPr>
      </w:pPr>
      <w:r>
        <w:rPr>
          <w:iCs/>
        </w:rPr>
        <w:t>Professor Manju Chhugani, Jamia Hamdard University, India</w:t>
      </w:r>
    </w:p>
    <w:p w14:paraId="4DE05C9C" w14:textId="33A9A131" w:rsidR="007E3D7E" w:rsidRPr="007E3D7E" w:rsidRDefault="00D12262" w:rsidP="007E3D7E">
      <w:pPr>
        <w:spacing w:after="0" w:line="240" w:lineRule="auto"/>
        <w:rPr>
          <w:rFonts w:cstheme="minorHAnsi"/>
          <w:iCs/>
          <w:color w:val="000000"/>
        </w:rPr>
      </w:pPr>
      <w:r>
        <w:rPr>
          <w:iCs/>
        </w:rPr>
        <w:t>Dr Samuel Adjorlolo</w:t>
      </w:r>
      <w:r w:rsidR="007E3D7E">
        <w:rPr>
          <w:iCs/>
        </w:rPr>
        <w:t xml:space="preserve">, University of Ghana, </w:t>
      </w:r>
      <w:proofErr w:type="spellStart"/>
      <w:r w:rsidR="007E3D7E">
        <w:rPr>
          <w:iCs/>
        </w:rPr>
        <w:t>Lagon</w:t>
      </w:r>
      <w:proofErr w:type="spellEnd"/>
    </w:p>
    <w:p w14:paraId="1792AD4B" w14:textId="6AA9C549" w:rsidR="007B17E1" w:rsidRDefault="007B17E1" w:rsidP="007E3D7E">
      <w:pPr>
        <w:spacing w:before="240"/>
        <w:rPr>
          <w:b/>
          <w:bCs/>
        </w:rPr>
      </w:pPr>
      <w:r w:rsidRPr="00E44A12">
        <w:rPr>
          <w:b/>
          <w:bCs/>
        </w:rPr>
        <w:t xml:space="preserve">Contact details </w:t>
      </w:r>
    </w:p>
    <w:p w14:paraId="3848CBE0" w14:textId="0BA23A6E" w:rsidR="00002BD8" w:rsidRPr="00002BD8" w:rsidRDefault="007B17E1" w:rsidP="00E925AF">
      <w:pPr>
        <w:rPr>
          <w:b/>
          <w:bCs/>
        </w:rPr>
      </w:pPr>
      <w:r>
        <w:t>I</w:t>
      </w:r>
      <w:r w:rsidRPr="007D76CF">
        <w:t>f you have a query</w:t>
      </w:r>
      <w:r>
        <w:t xml:space="preserve"> about the study</w:t>
      </w:r>
      <w:r w:rsidR="007E3D7E">
        <w:t>,</w:t>
      </w:r>
      <w:r w:rsidR="007D76CF">
        <w:t xml:space="preserve"> please contact the appropriate member of the research team:</w:t>
      </w:r>
    </w:p>
    <w:tbl>
      <w:tblPr>
        <w:tblStyle w:val="TableGrid"/>
        <w:tblW w:w="8572" w:type="dxa"/>
        <w:tblLook w:val="04A0" w:firstRow="1" w:lastRow="0" w:firstColumn="1" w:lastColumn="0" w:noHBand="0" w:noVBand="1"/>
      </w:tblPr>
      <w:tblGrid>
        <w:gridCol w:w="1696"/>
        <w:gridCol w:w="3028"/>
        <w:gridCol w:w="3848"/>
      </w:tblGrid>
      <w:tr w:rsidR="007B17E1" w14:paraId="74E9EEEF" w14:textId="77777777" w:rsidTr="007D76CF">
        <w:tc>
          <w:tcPr>
            <w:tcW w:w="1696" w:type="dxa"/>
          </w:tcPr>
          <w:p w14:paraId="6DB4B1BA" w14:textId="54AAFACB" w:rsidR="007B17E1" w:rsidRDefault="007B17E1" w:rsidP="00E925AF">
            <w:r>
              <w:t>Australia</w:t>
            </w:r>
          </w:p>
        </w:tc>
        <w:tc>
          <w:tcPr>
            <w:tcW w:w="3028" w:type="dxa"/>
          </w:tcPr>
          <w:p w14:paraId="1E84D9BA" w14:textId="4328930F" w:rsidR="007B17E1" w:rsidRDefault="007B17E1" w:rsidP="00E925AF">
            <w:r>
              <w:t xml:space="preserve">Allison Cummins </w:t>
            </w:r>
          </w:p>
        </w:tc>
        <w:tc>
          <w:tcPr>
            <w:tcW w:w="3848" w:type="dxa"/>
          </w:tcPr>
          <w:p w14:paraId="69A187F7" w14:textId="6F059D47" w:rsidR="007B17E1" w:rsidRPr="007D76CF" w:rsidRDefault="0028225D" w:rsidP="00E925AF">
            <w:pPr>
              <w:rPr>
                <w:rFonts w:eastAsia="Times New Roman"/>
                <w:lang w:val="en-US" w:eastAsia="en-GB"/>
              </w:rPr>
            </w:pPr>
            <w:hyperlink r:id="rId12" w:history="1">
              <w:r w:rsidR="007B17E1" w:rsidRPr="00787DE1">
                <w:rPr>
                  <w:rStyle w:val="Hyperlink"/>
                  <w:rFonts w:eastAsia="Times New Roman" w:cs="Calibri"/>
                  <w:lang w:val="en-US" w:eastAsia="en-GB"/>
                </w:rPr>
                <w:t>Allison.Cummins@newcastle.edu.au</w:t>
              </w:r>
            </w:hyperlink>
          </w:p>
        </w:tc>
      </w:tr>
      <w:tr w:rsidR="007B17E1" w14:paraId="3402E2DF" w14:textId="77777777" w:rsidTr="007D76CF">
        <w:tc>
          <w:tcPr>
            <w:tcW w:w="1696" w:type="dxa"/>
          </w:tcPr>
          <w:p w14:paraId="24BA5BA8" w14:textId="65DDD040" w:rsidR="007B17E1" w:rsidRDefault="007B17E1" w:rsidP="007B17E1">
            <w:r>
              <w:t>Ghana</w:t>
            </w:r>
          </w:p>
        </w:tc>
        <w:tc>
          <w:tcPr>
            <w:tcW w:w="3028" w:type="dxa"/>
          </w:tcPr>
          <w:p w14:paraId="5CCBD826" w14:textId="5CF7AD25" w:rsidR="007B17E1" w:rsidRDefault="007B17E1" w:rsidP="007B17E1">
            <w:r>
              <w:t>Caroline Dinam Badzi</w:t>
            </w:r>
          </w:p>
        </w:tc>
        <w:tc>
          <w:tcPr>
            <w:tcW w:w="3848" w:type="dxa"/>
          </w:tcPr>
          <w:p w14:paraId="1330037F" w14:textId="0DC86ADB" w:rsidR="007B17E1" w:rsidRDefault="0028225D" w:rsidP="007B17E1">
            <w:hyperlink r:id="rId13" w:history="1">
              <w:r w:rsidR="007B17E1" w:rsidRPr="00A343C5">
                <w:rPr>
                  <w:rStyle w:val="Hyperlink"/>
                </w:rPr>
                <w:t>cdbadzi@ug.edu.gh</w:t>
              </w:r>
            </w:hyperlink>
          </w:p>
        </w:tc>
      </w:tr>
      <w:tr w:rsidR="007B17E1" w14:paraId="15746C30" w14:textId="77777777" w:rsidTr="007D76CF">
        <w:tc>
          <w:tcPr>
            <w:tcW w:w="1696" w:type="dxa"/>
          </w:tcPr>
          <w:p w14:paraId="23F43956" w14:textId="5A98E936" w:rsidR="007B17E1" w:rsidRDefault="007B17E1" w:rsidP="007B17E1">
            <w:r>
              <w:t>India</w:t>
            </w:r>
          </w:p>
        </w:tc>
        <w:tc>
          <w:tcPr>
            <w:tcW w:w="3028" w:type="dxa"/>
          </w:tcPr>
          <w:p w14:paraId="6B484FFD" w14:textId="13BCE466" w:rsidR="007B17E1" w:rsidRDefault="007B17E1" w:rsidP="007B17E1">
            <w:r>
              <w:t>Renu Kharb</w:t>
            </w:r>
          </w:p>
        </w:tc>
        <w:tc>
          <w:tcPr>
            <w:tcW w:w="3848" w:type="dxa"/>
          </w:tcPr>
          <w:p w14:paraId="50317C25" w14:textId="54CB7053" w:rsidR="007B17E1" w:rsidRPr="007D76CF" w:rsidRDefault="0028225D" w:rsidP="007B17E1">
            <w:pPr>
              <w:rPr>
                <w:rFonts w:eastAsia="Times New Roman"/>
                <w:lang w:val="en-US"/>
              </w:rPr>
            </w:pPr>
            <w:hyperlink r:id="rId14" w:history="1">
              <w:r w:rsidR="007B17E1" w:rsidRPr="00787DE1">
                <w:rPr>
                  <w:rStyle w:val="Hyperlink"/>
                  <w:rFonts w:eastAsia="Times New Roman" w:cs="Calibri"/>
                  <w:lang w:val="en-US"/>
                </w:rPr>
                <w:t>renu.kharb92@gmail.com</w:t>
              </w:r>
            </w:hyperlink>
          </w:p>
        </w:tc>
      </w:tr>
      <w:tr w:rsidR="007B17E1" w14:paraId="7294BA4C" w14:textId="77777777" w:rsidTr="007D76CF">
        <w:tc>
          <w:tcPr>
            <w:tcW w:w="1696" w:type="dxa"/>
          </w:tcPr>
          <w:p w14:paraId="30290ED7" w14:textId="7EE5FA46" w:rsidR="007B17E1" w:rsidRDefault="007B17E1" w:rsidP="007B17E1">
            <w:r>
              <w:t>United Kingdom</w:t>
            </w:r>
          </w:p>
        </w:tc>
        <w:tc>
          <w:tcPr>
            <w:tcW w:w="3028" w:type="dxa"/>
          </w:tcPr>
          <w:p w14:paraId="748B7482" w14:textId="01C60B53" w:rsidR="007B17E1" w:rsidRDefault="007E3D7E" w:rsidP="007B17E1">
            <w:r>
              <w:t>Study co-ordinator</w:t>
            </w:r>
          </w:p>
          <w:p w14:paraId="322B222D" w14:textId="4F3FC463" w:rsidR="007B17E1" w:rsidRDefault="007B17E1" w:rsidP="007B17E1">
            <w:r>
              <w:t xml:space="preserve">  or Andrew Symon</w:t>
            </w:r>
          </w:p>
        </w:tc>
        <w:tc>
          <w:tcPr>
            <w:tcW w:w="3848" w:type="dxa"/>
          </w:tcPr>
          <w:p w14:paraId="1B067ECB" w14:textId="6FF9F65A" w:rsidR="007B17E1" w:rsidRDefault="0028225D" w:rsidP="007B17E1">
            <w:hyperlink r:id="rId15" w:history="1">
              <w:r w:rsidR="00D12262" w:rsidRPr="00940FC4">
                <w:rPr>
                  <w:rStyle w:val="Hyperlink"/>
                </w:rPr>
                <w:t>l.hewitt@dundee.ac.uk</w:t>
              </w:r>
            </w:hyperlink>
          </w:p>
          <w:p w14:paraId="3BCAEA8B" w14:textId="4C924E15" w:rsidR="007B17E1" w:rsidRDefault="0028225D" w:rsidP="007B17E1">
            <w:hyperlink r:id="rId16" w:history="1">
              <w:r w:rsidR="007B17E1" w:rsidRPr="00787DE1">
                <w:rPr>
                  <w:rStyle w:val="Hyperlink"/>
                </w:rPr>
                <w:t>a.g.symon@dundee.ac.uk</w:t>
              </w:r>
            </w:hyperlink>
          </w:p>
        </w:tc>
      </w:tr>
    </w:tbl>
    <w:p w14:paraId="5ED6A96B" w14:textId="05A45131" w:rsidR="00002BD8" w:rsidRDefault="00002BD8" w:rsidP="00E925AF"/>
    <w:sectPr w:rsidR="00002BD8" w:rsidSect="0063424B">
      <w:headerReference w:type="default" r:id="rId17"/>
      <w:footerReference w:type="default" r:id="rId18"/>
      <w:pgSz w:w="12240" w:h="15840"/>
      <w:pgMar w:top="187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21CA" w14:textId="77777777" w:rsidR="0028225D" w:rsidRDefault="0028225D" w:rsidP="00240292">
      <w:pPr>
        <w:spacing w:after="0" w:line="240" w:lineRule="auto"/>
      </w:pPr>
      <w:r>
        <w:separator/>
      </w:r>
    </w:p>
  </w:endnote>
  <w:endnote w:type="continuationSeparator" w:id="0">
    <w:p w14:paraId="49FD8C93" w14:textId="77777777" w:rsidR="0028225D" w:rsidRDefault="0028225D" w:rsidP="0024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47DD" w14:textId="48EB92A2" w:rsidR="0063424B" w:rsidRPr="0063424B" w:rsidRDefault="0063424B">
    <w:pPr>
      <w:pStyle w:val="Footer"/>
      <w:rPr>
        <w:i/>
        <w:iCs/>
      </w:rPr>
    </w:pPr>
    <w:r w:rsidRPr="0063424B">
      <w:rPr>
        <w:i/>
        <w:iCs/>
      </w:rPr>
      <w:tab/>
    </w:r>
    <w:r w:rsidRPr="0063424B">
      <w:rPr>
        <w:i/>
        <w:iCs/>
      </w:rPr>
      <w:fldChar w:fldCharType="begin"/>
    </w:r>
    <w:r w:rsidRPr="0063424B">
      <w:rPr>
        <w:i/>
        <w:iCs/>
      </w:rPr>
      <w:instrText xml:space="preserve"> PAGE   \* MERGEFORMAT </w:instrText>
    </w:r>
    <w:r w:rsidRPr="0063424B">
      <w:rPr>
        <w:i/>
        <w:iCs/>
      </w:rPr>
      <w:fldChar w:fldCharType="separate"/>
    </w:r>
    <w:r w:rsidRPr="0063424B">
      <w:rPr>
        <w:i/>
        <w:iCs/>
        <w:noProof/>
      </w:rPr>
      <w:t>5</w:t>
    </w:r>
    <w:r w:rsidRPr="0063424B">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845D6" w14:textId="77777777" w:rsidR="0028225D" w:rsidRDefault="0028225D" w:rsidP="00240292">
      <w:pPr>
        <w:spacing w:after="0" w:line="240" w:lineRule="auto"/>
      </w:pPr>
      <w:r>
        <w:separator/>
      </w:r>
    </w:p>
  </w:footnote>
  <w:footnote w:type="continuationSeparator" w:id="0">
    <w:p w14:paraId="38DA8F7D" w14:textId="77777777" w:rsidR="0028225D" w:rsidRDefault="0028225D" w:rsidP="00240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3492" w14:textId="74EA54A9" w:rsidR="00E41530" w:rsidRPr="00CD026E" w:rsidRDefault="00E41530" w:rsidP="00CD026E">
    <w:pPr>
      <w:pStyle w:val="Header"/>
      <w:jc w:val="both"/>
      <w:rPr>
        <w:i/>
        <w:sz w:val="20"/>
        <w:szCs w:val="20"/>
      </w:rPr>
    </w:pPr>
    <w:r w:rsidRPr="00CD026E">
      <w:rPr>
        <w:i/>
        <w:noProof/>
        <w:sz w:val="20"/>
        <w:szCs w:val="20"/>
        <w:lang w:eastAsia="en-GB"/>
      </w:rPr>
      <w:drawing>
        <wp:anchor distT="0" distB="0" distL="114300" distR="114300" simplePos="0" relativeHeight="251659264" behindDoc="1" locked="0" layoutInCell="1" allowOverlap="1" wp14:anchorId="05B707DB" wp14:editId="59B511C2">
          <wp:simplePos x="0" y="0"/>
          <wp:positionH relativeFrom="column">
            <wp:posOffset>0</wp:posOffset>
          </wp:positionH>
          <wp:positionV relativeFrom="paragraph">
            <wp:posOffset>-635</wp:posOffset>
          </wp:positionV>
          <wp:extent cx="1868424" cy="856488"/>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_UoD_LOGO RGB@100% @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8424" cy="856488"/>
                  </a:xfrm>
                  <a:prstGeom prst="rect">
                    <a:avLst/>
                  </a:prstGeom>
                </pic:spPr>
              </pic:pic>
            </a:graphicData>
          </a:graphic>
        </wp:anchor>
      </w:drawing>
    </w:r>
  </w:p>
  <w:p w14:paraId="21A5EE5B" w14:textId="7F387D54" w:rsidR="00E41530" w:rsidRDefault="00E41530" w:rsidP="00E3731A">
    <w:pPr>
      <w:pStyle w:val="Header"/>
      <w:jc w:val="right"/>
      <w:rPr>
        <w:i/>
        <w:sz w:val="20"/>
      </w:rPr>
    </w:pPr>
    <w:r w:rsidRPr="00CD026E">
      <w:rPr>
        <w:i/>
        <w:sz w:val="20"/>
      </w:rPr>
      <w:t>Participant Information Sheet</w:t>
    </w:r>
  </w:p>
  <w:p w14:paraId="352CF1DB" w14:textId="40B8B0BE" w:rsidR="00970540" w:rsidRPr="00E3731A" w:rsidRDefault="00970540" w:rsidP="00E3731A">
    <w:pPr>
      <w:pStyle w:val="Header"/>
      <w:jc w:val="right"/>
      <w:rPr>
        <w:i/>
        <w:sz w:val="20"/>
      </w:rPr>
    </w:pPr>
    <w:r>
      <w:rPr>
        <w:i/>
        <w:sz w:val="20"/>
      </w:rPr>
      <w:t>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2ABD"/>
    <w:multiLevelType w:val="hybridMultilevel"/>
    <w:tmpl w:val="8F3C5D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138"/>
    <w:rsid w:val="00001398"/>
    <w:rsid w:val="00001B34"/>
    <w:rsid w:val="00002BD8"/>
    <w:rsid w:val="000057D1"/>
    <w:rsid w:val="00015918"/>
    <w:rsid w:val="000160A7"/>
    <w:rsid w:val="00037BAA"/>
    <w:rsid w:val="00063BC0"/>
    <w:rsid w:val="00071F96"/>
    <w:rsid w:val="0007706D"/>
    <w:rsid w:val="00092A40"/>
    <w:rsid w:val="000A190C"/>
    <w:rsid w:val="000A7B9A"/>
    <w:rsid w:val="000B79B5"/>
    <w:rsid w:val="000C6440"/>
    <w:rsid w:val="000F1A6F"/>
    <w:rsid w:val="001034AA"/>
    <w:rsid w:val="00130286"/>
    <w:rsid w:val="00136356"/>
    <w:rsid w:val="001516CE"/>
    <w:rsid w:val="001600E0"/>
    <w:rsid w:val="001651C5"/>
    <w:rsid w:val="00166426"/>
    <w:rsid w:val="00174517"/>
    <w:rsid w:val="00176953"/>
    <w:rsid w:val="00186D43"/>
    <w:rsid w:val="001A0DFE"/>
    <w:rsid w:val="001D29EF"/>
    <w:rsid w:val="001D4A28"/>
    <w:rsid w:val="001F435D"/>
    <w:rsid w:val="00200D02"/>
    <w:rsid w:val="002107C1"/>
    <w:rsid w:val="0023780B"/>
    <w:rsid w:val="00240292"/>
    <w:rsid w:val="00241807"/>
    <w:rsid w:val="00244324"/>
    <w:rsid w:val="00262AEE"/>
    <w:rsid w:val="00267ED9"/>
    <w:rsid w:val="0028225D"/>
    <w:rsid w:val="0028534C"/>
    <w:rsid w:val="00286593"/>
    <w:rsid w:val="00287A55"/>
    <w:rsid w:val="002B7FE0"/>
    <w:rsid w:val="002D71D5"/>
    <w:rsid w:val="002E21A8"/>
    <w:rsid w:val="002E2D8A"/>
    <w:rsid w:val="002E5D20"/>
    <w:rsid w:val="002E761D"/>
    <w:rsid w:val="002F0FF0"/>
    <w:rsid w:val="002F16C9"/>
    <w:rsid w:val="002F3D09"/>
    <w:rsid w:val="00307B31"/>
    <w:rsid w:val="00332C46"/>
    <w:rsid w:val="003379E1"/>
    <w:rsid w:val="00354738"/>
    <w:rsid w:val="00375461"/>
    <w:rsid w:val="003770FD"/>
    <w:rsid w:val="00381138"/>
    <w:rsid w:val="00397808"/>
    <w:rsid w:val="003E6CEF"/>
    <w:rsid w:val="00441DD6"/>
    <w:rsid w:val="00451CC2"/>
    <w:rsid w:val="00452997"/>
    <w:rsid w:val="00464724"/>
    <w:rsid w:val="00481152"/>
    <w:rsid w:val="004B424C"/>
    <w:rsid w:val="004C3BC8"/>
    <w:rsid w:val="004C54B6"/>
    <w:rsid w:val="004D1380"/>
    <w:rsid w:val="004E2C18"/>
    <w:rsid w:val="004E5A7C"/>
    <w:rsid w:val="004F09CC"/>
    <w:rsid w:val="00502646"/>
    <w:rsid w:val="00505BD3"/>
    <w:rsid w:val="00516A73"/>
    <w:rsid w:val="005E1FA2"/>
    <w:rsid w:val="0063424B"/>
    <w:rsid w:val="00661C1E"/>
    <w:rsid w:val="006830B9"/>
    <w:rsid w:val="006A7712"/>
    <w:rsid w:val="006B1AF9"/>
    <w:rsid w:val="006D15D8"/>
    <w:rsid w:val="006D55BC"/>
    <w:rsid w:val="006E5596"/>
    <w:rsid w:val="00700790"/>
    <w:rsid w:val="00713496"/>
    <w:rsid w:val="00715143"/>
    <w:rsid w:val="0072567F"/>
    <w:rsid w:val="007262AE"/>
    <w:rsid w:val="007477BA"/>
    <w:rsid w:val="007559F6"/>
    <w:rsid w:val="00757EA3"/>
    <w:rsid w:val="00765244"/>
    <w:rsid w:val="00785CAD"/>
    <w:rsid w:val="00787716"/>
    <w:rsid w:val="007956D8"/>
    <w:rsid w:val="007B123E"/>
    <w:rsid w:val="007B17E1"/>
    <w:rsid w:val="007B3604"/>
    <w:rsid w:val="007B70E3"/>
    <w:rsid w:val="007C41A9"/>
    <w:rsid w:val="007C7086"/>
    <w:rsid w:val="007D76CF"/>
    <w:rsid w:val="007E3D7E"/>
    <w:rsid w:val="0080235A"/>
    <w:rsid w:val="00806987"/>
    <w:rsid w:val="00810835"/>
    <w:rsid w:val="00812C33"/>
    <w:rsid w:val="00816E8A"/>
    <w:rsid w:val="008355D6"/>
    <w:rsid w:val="00840C51"/>
    <w:rsid w:val="00844136"/>
    <w:rsid w:val="0084687B"/>
    <w:rsid w:val="008623CD"/>
    <w:rsid w:val="00863FDB"/>
    <w:rsid w:val="00871117"/>
    <w:rsid w:val="0087401F"/>
    <w:rsid w:val="00892E4F"/>
    <w:rsid w:val="00893885"/>
    <w:rsid w:val="0089689A"/>
    <w:rsid w:val="008A258E"/>
    <w:rsid w:val="008B27C8"/>
    <w:rsid w:val="008B7179"/>
    <w:rsid w:val="008B7A7F"/>
    <w:rsid w:val="008C1250"/>
    <w:rsid w:val="008E05FA"/>
    <w:rsid w:val="00905007"/>
    <w:rsid w:val="00906F0D"/>
    <w:rsid w:val="009173F5"/>
    <w:rsid w:val="00924A70"/>
    <w:rsid w:val="009278D7"/>
    <w:rsid w:val="00940994"/>
    <w:rsid w:val="00970540"/>
    <w:rsid w:val="00971948"/>
    <w:rsid w:val="009803AA"/>
    <w:rsid w:val="009A2935"/>
    <w:rsid w:val="009B0504"/>
    <w:rsid w:val="009B4F23"/>
    <w:rsid w:val="009B6AE2"/>
    <w:rsid w:val="009C1C82"/>
    <w:rsid w:val="009E6746"/>
    <w:rsid w:val="009F0407"/>
    <w:rsid w:val="009F5C33"/>
    <w:rsid w:val="009F7292"/>
    <w:rsid w:val="00A00008"/>
    <w:rsid w:val="00A07F58"/>
    <w:rsid w:val="00A11C47"/>
    <w:rsid w:val="00A42946"/>
    <w:rsid w:val="00A720AB"/>
    <w:rsid w:val="00A87E0A"/>
    <w:rsid w:val="00A92595"/>
    <w:rsid w:val="00A94E38"/>
    <w:rsid w:val="00AC1119"/>
    <w:rsid w:val="00AC4346"/>
    <w:rsid w:val="00AD7155"/>
    <w:rsid w:val="00B1063A"/>
    <w:rsid w:val="00B106F3"/>
    <w:rsid w:val="00B15DA2"/>
    <w:rsid w:val="00B252A3"/>
    <w:rsid w:val="00B300D8"/>
    <w:rsid w:val="00B3648B"/>
    <w:rsid w:val="00B560A4"/>
    <w:rsid w:val="00B572EE"/>
    <w:rsid w:val="00B62264"/>
    <w:rsid w:val="00B655B2"/>
    <w:rsid w:val="00B83CCE"/>
    <w:rsid w:val="00BC7ACD"/>
    <w:rsid w:val="00BF0E04"/>
    <w:rsid w:val="00BF7D2A"/>
    <w:rsid w:val="00C130D3"/>
    <w:rsid w:val="00C14138"/>
    <w:rsid w:val="00C26046"/>
    <w:rsid w:val="00C30430"/>
    <w:rsid w:val="00C41430"/>
    <w:rsid w:val="00C432AC"/>
    <w:rsid w:val="00C72B0E"/>
    <w:rsid w:val="00C923E2"/>
    <w:rsid w:val="00CA2BDD"/>
    <w:rsid w:val="00CD026E"/>
    <w:rsid w:val="00CF1887"/>
    <w:rsid w:val="00CF4892"/>
    <w:rsid w:val="00CF764E"/>
    <w:rsid w:val="00D12262"/>
    <w:rsid w:val="00D52B0F"/>
    <w:rsid w:val="00D7339C"/>
    <w:rsid w:val="00DB2D4A"/>
    <w:rsid w:val="00DB410B"/>
    <w:rsid w:val="00DB7FE7"/>
    <w:rsid w:val="00E073FB"/>
    <w:rsid w:val="00E257AB"/>
    <w:rsid w:val="00E26033"/>
    <w:rsid w:val="00E3167C"/>
    <w:rsid w:val="00E3731A"/>
    <w:rsid w:val="00E41530"/>
    <w:rsid w:val="00E43A42"/>
    <w:rsid w:val="00E44A12"/>
    <w:rsid w:val="00E473D8"/>
    <w:rsid w:val="00E66C21"/>
    <w:rsid w:val="00E77FE8"/>
    <w:rsid w:val="00E8432D"/>
    <w:rsid w:val="00E925AF"/>
    <w:rsid w:val="00E92F13"/>
    <w:rsid w:val="00EA14BA"/>
    <w:rsid w:val="00EB6AE4"/>
    <w:rsid w:val="00ED5152"/>
    <w:rsid w:val="00EF4CCB"/>
    <w:rsid w:val="00EF532E"/>
    <w:rsid w:val="00F11206"/>
    <w:rsid w:val="00F15A46"/>
    <w:rsid w:val="00F23F78"/>
    <w:rsid w:val="00F32F7B"/>
    <w:rsid w:val="00F37D61"/>
    <w:rsid w:val="00F51399"/>
    <w:rsid w:val="00F54BCB"/>
    <w:rsid w:val="00F56124"/>
    <w:rsid w:val="00F67FC4"/>
    <w:rsid w:val="00F94C52"/>
    <w:rsid w:val="00F965BE"/>
    <w:rsid w:val="00FA0263"/>
    <w:rsid w:val="00FB10CB"/>
    <w:rsid w:val="00FB7D83"/>
    <w:rsid w:val="00FF4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1A16E"/>
  <w15:chartTrackingRefBased/>
  <w15:docId w15:val="{89A38CA9-A6F6-41E9-AAF2-85B4E120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1B3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01B3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0286"/>
    <w:rPr>
      <w:color w:val="0563C1" w:themeColor="hyperlink"/>
      <w:u w:val="single"/>
    </w:rPr>
  </w:style>
  <w:style w:type="paragraph" w:styleId="Header">
    <w:name w:val="header"/>
    <w:basedOn w:val="Normal"/>
    <w:link w:val="HeaderChar"/>
    <w:uiPriority w:val="99"/>
    <w:unhideWhenUsed/>
    <w:rsid w:val="00240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292"/>
  </w:style>
  <w:style w:type="paragraph" w:styleId="Footer">
    <w:name w:val="footer"/>
    <w:basedOn w:val="Normal"/>
    <w:link w:val="FooterChar"/>
    <w:uiPriority w:val="99"/>
    <w:unhideWhenUsed/>
    <w:rsid w:val="00240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292"/>
  </w:style>
  <w:style w:type="paragraph" w:styleId="BalloonText">
    <w:name w:val="Balloon Text"/>
    <w:basedOn w:val="Normal"/>
    <w:link w:val="BalloonTextChar"/>
    <w:uiPriority w:val="99"/>
    <w:semiHidden/>
    <w:unhideWhenUsed/>
    <w:rsid w:val="00713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496"/>
    <w:rPr>
      <w:rFonts w:ascii="Segoe UI" w:hAnsi="Segoe UI" w:cs="Segoe UI"/>
      <w:sz w:val="18"/>
      <w:szCs w:val="18"/>
    </w:rPr>
  </w:style>
  <w:style w:type="character" w:customStyle="1" w:styleId="UnresolvedMention1">
    <w:name w:val="Unresolved Mention1"/>
    <w:basedOn w:val="DefaultParagraphFont"/>
    <w:uiPriority w:val="99"/>
    <w:semiHidden/>
    <w:unhideWhenUsed/>
    <w:rsid w:val="00174517"/>
    <w:rPr>
      <w:color w:val="605E5C"/>
      <w:shd w:val="clear" w:color="auto" w:fill="E1DFDD"/>
    </w:rPr>
  </w:style>
  <w:style w:type="character" w:styleId="FollowedHyperlink">
    <w:name w:val="FollowedHyperlink"/>
    <w:basedOn w:val="DefaultParagraphFont"/>
    <w:uiPriority w:val="99"/>
    <w:semiHidden/>
    <w:unhideWhenUsed/>
    <w:rsid w:val="00092A40"/>
    <w:rPr>
      <w:color w:val="954F72" w:themeColor="followedHyperlink"/>
      <w:u w:val="single"/>
    </w:rPr>
  </w:style>
  <w:style w:type="character" w:styleId="CommentReference">
    <w:name w:val="annotation reference"/>
    <w:basedOn w:val="DefaultParagraphFont"/>
    <w:uiPriority w:val="99"/>
    <w:semiHidden/>
    <w:unhideWhenUsed/>
    <w:rsid w:val="009278D7"/>
    <w:rPr>
      <w:sz w:val="16"/>
      <w:szCs w:val="16"/>
    </w:rPr>
  </w:style>
  <w:style w:type="paragraph" w:styleId="CommentText">
    <w:name w:val="annotation text"/>
    <w:basedOn w:val="Normal"/>
    <w:link w:val="CommentTextChar"/>
    <w:uiPriority w:val="99"/>
    <w:semiHidden/>
    <w:unhideWhenUsed/>
    <w:rsid w:val="009278D7"/>
    <w:pPr>
      <w:spacing w:line="240" w:lineRule="auto"/>
    </w:pPr>
    <w:rPr>
      <w:sz w:val="20"/>
      <w:szCs w:val="20"/>
    </w:rPr>
  </w:style>
  <w:style w:type="character" w:customStyle="1" w:styleId="CommentTextChar">
    <w:name w:val="Comment Text Char"/>
    <w:basedOn w:val="DefaultParagraphFont"/>
    <w:link w:val="CommentText"/>
    <w:uiPriority w:val="99"/>
    <w:semiHidden/>
    <w:rsid w:val="009278D7"/>
    <w:rPr>
      <w:sz w:val="20"/>
      <w:szCs w:val="20"/>
    </w:rPr>
  </w:style>
  <w:style w:type="paragraph" w:styleId="CommentSubject">
    <w:name w:val="annotation subject"/>
    <w:basedOn w:val="CommentText"/>
    <w:next w:val="CommentText"/>
    <w:link w:val="CommentSubjectChar"/>
    <w:uiPriority w:val="99"/>
    <w:semiHidden/>
    <w:unhideWhenUsed/>
    <w:rsid w:val="009278D7"/>
    <w:rPr>
      <w:b/>
      <w:bCs/>
    </w:rPr>
  </w:style>
  <w:style w:type="character" w:customStyle="1" w:styleId="CommentSubjectChar">
    <w:name w:val="Comment Subject Char"/>
    <w:basedOn w:val="CommentTextChar"/>
    <w:link w:val="CommentSubject"/>
    <w:uiPriority w:val="99"/>
    <w:semiHidden/>
    <w:rsid w:val="009278D7"/>
    <w:rPr>
      <w:b/>
      <w:bCs/>
      <w:sz w:val="20"/>
      <w:szCs w:val="20"/>
    </w:rPr>
  </w:style>
  <w:style w:type="character" w:styleId="UnresolvedMention">
    <w:name w:val="Unresolved Mention"/>
    <w:basedOn w:val="DefaultParagraphFont"/>
    <w:uiPriority w:val="99"/>
    <w:semiHidden/>
    <w:unhideWhenUsed/>
    <w:rsid w:val="00002BD8"/>
    <w:rPr>
      <w:color w:val="605E5C"/>
      <w:shd w:val="clear" w:color="auto" w:fill="E1DFDD"/>
    </w:rPr>
  </w:style>
  <w:style w:type="table" w:styleId="TableGrid">
    <w:name w:val="Table Grid"/>
    <w:basedOn w:val="TableNormal"/>
    <w:uiPriority w:val="39"/>
    <w:rsid w:val="00002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17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79782">
      <w:bodyDiv w:val="1"/>
      <w:marLeft w:val="0"/>
      <w:marRight w:val="0"/>
      <w:marTop w:val="0"/>
      <w:marBottom w:val="0"/>
      <w:divBdr>
        <w:top w:val="none" w:sz="0" w:space="0" w:color="auto"/>
        <w:left w:val="none" w:sz="0" w:space="0" w:color="auto"/>
        <w:bottom w:val="none" w:sz="0" w:space="0" w:color="auto"/>
        <w:right w:val="none" w:sz="0" w:space="0" w:color="auto"/>
      </w:divBdr>
    </w:div>
    <w:div w:id="1228107058">
      <w:bodyDiv w:val="1"/>
      <w:marLeft w:val="0"/>
      <w:marRight w:val="0"/>
      <w:marTop w:val="0"/>
      <w:marBottom w:val="0"/>
      <w:divBdr>
        <w:top w:val="none" w:sz="0" w:space="0" w:color="auto"/>
        <w:left w:val="none" w:sz="0" w:space="0" w:color="auto"/>
        <w:bottom w:val="none" w:sz="0" w:space="0" w:color="auto"/>
        <w:right w:val="none" w:sz="0" w:space="0" w:color="auto"/>
      </w:divBdr>
    </w:div>
    <w:div w:id="177787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hyperlink" Target="mailto:cdbadzi@ug.edu.gh"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taprotection@dundee.ac.uk" TargetMode="External"/><Relationship Id="rId12" Type="http://schemas.openxmlformats.org/officeDocument/2006/relationships/hyperlink" Target="mailto:Allison.Cummins@newcastle.edu.a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g.symon@dundee.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cmw.abilitynet.org.uk/" TargetMode="External"/><Relationship Id="rId5" Type="http://schemas.openxmlformats.org/officeDocument/2006/relationships/footnotes" Target="footnotes.xml"/><Relationship Id="rId15" Type="http://schemas.openxmlformats.org/officeDocument/2006/relationships/hyperlink" Target="mailto:l.hewitt@dundee.ac.uk" TargetMode="External"/><Relationship Id="rId10" Type="http://schemas.openxmlformats.org/officeDocument/2006/relationships/hyperlink" Target="https://www.dundee.ac.uk/research/governance-policy/ethicsprocedures/ethics/contac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undee.ac.uk/information-governance/dataprotection/" TargetMode="External"/><Relationship Id="rId14" Type="http://schemas.openxmlformats.org/officeDocument/2006/relationships/hyperlink" Target="mailto:renu.kharb92@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Randall</dc:creator>
  <cp:keywords/>
  <dc:description/>
  <cp:lastModifiedBy>Andrew Symon (Staff)</cp:lastModifiedBy>
  <cp:revision>3</cp:revision>
  <cp:lastPrinted>2019-03-04T14:16:00Z</cp:lastPrinted>
  <dcterms:created xsi:type="dcterms:W3CDTF">2023-03-03T14:43:00Z</dcterms:created>
  <dcterms:modified xsi:type="dcterms:W3CDTF">2023-05-24T14:00:00Z</dcterms:modified>
</cp:coreProperties>
</file>