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AB971" w14:textId="2E98D1BB" w:rsidR="00B73079" w:rsidRPr="0070571A" w:rsidRDefault="00B73079" w:rsidP="009824D5">
      <w:pPr>
        <w:jc w:val="both"/>
        <w:rPr>
          <w:rFonts w:ascii="Arial Nova" w:hAnsi="Arial Nova" w:cs="Arial"/>
          <w:b/>
          <w:bCs/>
        </w:rPr>
      </w:pPr>
      <w:r w:rsidRPr="0070571A">
        <w:rPr>
          <w:rStyle w:val="normaltextrun"/>
          <w:rFonts w:ascii="Arial Nova" w:hAnsi="Arial Nova" w:cs="Arial"/>
          <w:b/>
          <w:bCs/>
          <w:sz w:val="22"/>
          <w:szCs w:val="22"/>
          <w:lang w:val="en-US"/>
        </w:rPr>
        <w:t xml:space="preserve">Title of study: </w:t>
      </w:r>
      <w:r w:rsidR="009824D5" w:rsidRPr="0070571A">
        <w:rPr>
          <w:rStyle w:val="normaltextrun"/>
          <w:rFonts w:ascii="Arial Nova" w:hAnsi="Arial Nova" w:cs="Arial"/>
          <w:b/>
          <w:bCs/>
          <w:sz w:val="22"/>
          <w:szCs w:val="22"/>
          <w:lang w:val="en-US"/>
        </w:rPr>
        <w:t>Greater Manchester State of the VCSE Sector Evaluation 2020</w:t>
      </w:r>
    </w:p>
    <w:p w14:paraId="6EE8F44C" w14:textId="4B50896B" w:rsidR="00B73079" w:rsidRPr="0070571A" w:rsidRDefault="00B73079" w:rsidP="002E5EBC">
      <w:pPr>
        <w:pStyle w:val="paragraph"/>
        <w:spacing w:before="0" w:beforeAutospacing="0"/>
        <w:jc w:val="both"/>
        <w:textAlignment w:val="baseline"/>
        <w:rPr>
          <w:rFonts w:ascii="Arial Nova" w:hAnsi="Arial Nova"/>
        </w:rPr>
      </w:pPr>
      <w:r w:rsidRPr="0070571A">
        <w:rPr>
          <w:rStyle w:val="normaltextrun"/>
          <w:rFonts w:ascii="Arial Nova" w:hAnsi="Arial Nova" w:cs="Arial"/>
          <w:b/>
          <w:bCs/>
          <w:sz w:val="22"/>
          <w:szCs w:val="22"/>
          <w:lang w:val="en-US"/>
        </w:rPr>
        <w:t xml:space="preserve">Names of </w:t>
      </w:r>
      <w:r w:rsidR="00AC1FE8" w:rsidRPr="0070571A">
        <w:rPr>
          <w:rStyle w:val="normaltextrun"/>
          <w:rFonts w:ascii="Arial Nova" w:hAnsi="Arial Nova" w:cs="Arial"/>
          <w:b/>
          <w:bCs/>
          <w:sz w:val="22"/>
          <w:szCs w:val="22"/>
          <w:lang w:val="en-US"/>
        </w:rPr>
        <w:t xml:space="preserve">Lead </w:t>
      </w:r>
      <w:r w:rsidRPr="0070571A">
        <w:rPr>
          <w:rStyle w:val="normaltextrun"/>
          <w:rFonts w:ascii="Arial Nova" w:hAnsi="Arial Nova" w:cs="Arial"/>
          <w:b/>
          <w:bCs/>
          <w:sz w:val="22"/>
          <w:szCs w:val="22"/>
          <w:lang w:val="en-US"/>
        </w:rPr>
        <w:t>Researcher</w:t>
      </w:r>
      <w:r w:rsidR="00AC1FE8" w:rsidRPr="0070571A">
        <w:rPr>
          <w:rStyle w:val="normaltextrun"/>
          <w:rFonts w:ascii="Arial Nova" w:hAnsi="Arial Nova" w:cs="Arial"/>
          <w:b/>
          <w:bCs/>
          <w:sz w:val="22"/>
          <w:szCs w:val="22"/>
          <w:lang w:val="en-US"/>
        </w:rPr>
        <w:t>(</w:t>
      </w:r>
      <w:r w:rsidRPr="0070571A">
        <w:rPr>
          <w:rStyle w:val="normaltextrun"/>
          <w:rFonts w:ascii="Arial Nova" w:hAnsi="Arial Nova" w:cs="Arial"/>
          <w:b/>
          <w:bCs/>
          <w:sz w:val="22"/>
          <w:szCs w:val="22"/>
          <w:lang w:val="en-US"/>
        </w:rPr>
        <w:t>s</w:t>
      </w:r>
      <w:r w:rsidR="00AC1FE8" w:rsidRPr="0070571A">
        <w:rPr>
          <w:rStyle w:val="normaltextrun"/>
          <w:rFonts w:ascii="Arial Nova" w:hAnsi="Arial Nova" w:cs="Arial"/>
          <w:b/>
          <w:bCs/>
          <w:sz w:val="22"/>
          <w:szCs w:val="22"/>
          <w:lang w:val="en-US"/>
        </w:rPr>
        <w:t>)</w:t>
      </w:r>
      <w:r w:rsidRPr="0070571A">
        <w:rPr>
          <w:rStyle w:val="normaltextrun"/>
          <w:rFonts w:ascii="Arial Nova" w:hAnsi="Arial Nova" w:cs="Arial"/>
          <w:b/>
          <w:bCs/>
          <w:sz w:val="22"/>
          <w:szCs w:val="22"/>
          <w:lang w:val="en-US"/>
        </w:rPr>
        <w:t xml:space="preserve">:  </w:t>
      </w:r>
      <w:r w:rsidR="00ED65C9" w:rsidRPr="0070571A">
        <w:rPr>
          <w:rStyle w:val="normaltextrun"/>
          <w:rFonts w:ascii="Arial Nova" w:hAnsi="Arial Nova" w:cs="Arial"/>
          <w:bCs/>
          <w:sz w:val="22"/>
          <w:szCs w:val="22"/>
          <w:lang w:val="en-US"/>
        </w:rPr>
        <w:t>Dr Michelle Howarth</w:t>
      </w:r>
    </w:p>
    <w:p w14:paraId="0E643EBA" w14:textId="4F1E3967" w:rsidR="009402BF" w:rsidRPr="0070571A" w:rsidRDefault="00B73079" w:rsidP="0674DD67">
      <w:pPr>
        <w:pStyle w:val="paragraph"/>
        <w:spacing w:before="0" w:beforeAutospacing="0" w:after="0" w:afterAutospacing="0"/>
        <w:jc w:val="both"/>
        <w:textAlignment w:val="baseline"/>
        <w:rPr>
          <w:rStyle w:val="normaltextrun"/>
          <w:rFonts w:ascii="Arial Nova" w:hAnsi="Arial Nova" w:cs="Arial"/>
          <w:sz w:val="22"/>
          <w:szCs w:val="22"/>
        </w:rPr>
      </w:pPr>
      <w:r w:rsidRPr="0070571A">
        <w:rPr>
          <w:rStyle w:val="normaltextrun"/>
          <w:rFonts w:ascii="Arial Nova" w:hAnsi="Arial Nova" w:cs="Arial"/>
          <w:sz w:val="22"/>
          <w:szCs w:val="22"/>
        </w:rPr>
        <w:t xml:space="preserve">Thank you for </w:t>
      </w:r>
      <w:r w:rsidR="009402BF" w:rsidRPr="0070571A">
        <w:rPr>
          <w:rStyle w:val="normaltextrun"/>
          <w:rFonts w:ascii="Arial Nova" w:hAnsi="Arial Nova" w:cs="Arial"/>
          <w:sz w:val="22"/>
          <w:szCs w:val="22"/>
        </w:rPr>
        <w:t>considering to</w:t>
      </w:r>
      <w:r w:rsidRPr="0070571A">
        <w:rPr>
          <w:rStyle w:val="normaltextrun"/>
          <w:rFonts w:ascii="Arial Nova" w:hAnsi="Arial Nova" w:cs="Arial"/>
          <w:sz w:val="22"/>
          <w:szCs w:val="22"/>
        </w:rPr>
        <w:t xml:space="preserve"> be part of this </w:t>
      </w:r>
      <w:r w:rsidR="00AF03FA" w:rsidRPr="0070571A">
        <w:rPr>
          <w:rStyle w:val="normaltextrun"/>
          <w:rFonts w:ascii="Arial Nova" w:hAnsi="Arial Nova" w:cs="Arial"/>
          <w:sz w:val="22"/>
          <w:szCs w:val="22"/>
        </w:rPr>
        <w:t xml:space="preserve">evaluation. It is </w:t>
      </w:r>
      <w:r w:rsidR="664DE30F" w:rsidRPr="0070571A">
        <w:rPr>
          <w:rFonts w:ascii="Arial" w:eastAsia="Arial" w:hAnsi="Arial" w:cs="Arial"/>
          <w:sz w:val="22"/>
          <w:szCs w:val="22"/>
        </w:rPr>
        <w:t xml:space="preserve">a partnership piece of research </w:t>
      </w:r>
      <w:r w:rsidR="00AF03FA" w:rsidRPr="0070571A">
        <w:rPr>
          <w:rStyle w:val="normaltextrun"/>
          <w:rFonts w:ascii="Arial Nova" w:hAnsi="Arial Nova" w:cs="Arial"/>
          <w:sz w:val="22"/>
          <w:szCs w:val="22"/>
        </w:rPr>
        <w:t xml:space="preserve">being </w:t>
      </w:r>
      <w:r w:rsidR="6CF0F821" w:rsidRPr="0070571A">
        <w:rPr>
          <w:rStyle w:val="normaltextrun"/>
          <w:rFonts w:ascii="Arial Nova" w:hAnsi="Arial Nova" w:cs="Arial"/>
          <w:sz w:val="22"/>
          <w:szCs w:val="22"/>
        </w:rPr>
        <w:t xml:space="preserve">commissioned and </w:t>
      </w:r>
      <w:r w:rsidR="00AF03FA" w:rsidRPr="0070571A">
        <w:rPr>
          <w:rStyle w:val="normaltextrun"/>
          <w:rFonts w:ascii="Arial Nova" w:hAnsi="Arial Nova" w:cs="Arial"/>
          <w:sz w:val="22"/>
          <w:szCs w:val="22"/>
        </w:rPr>
        <w:t>led by</w:t>
      </w:r>
      <w:r w:rsidR="1D018CB7" w:rsidRPr="0070571A">
        <w:rPr>
          <w:rStyle w:val="normaltextrun"/>
          <w:rFonts w:ascii="Arial Nova" w:hAnsi="Arial Nova" w:cs="Arial"/>
          <w:sz w:val="22"/>
          <w:szCs w:val="22"/>
        </w:rPr>
        <w:t xml:space="preserve"> </w:t>
      </w:r>
      <w:r w:rsidR="1D018CB7" w:rsidRPr="0070571A">
        <w:rPr>
          <w:rFonts w:ascii="Arial" w:eastAsia="Arial" w:hAnsi="Arial" w:cs="Arial"/>
          <w:sz w:val="22"/>
          <w:szCs w:val="22"/>
        </w:rPr>
        <w:t>10GM working alongside GMCVO, Bury VCFA, Stockport Council, Trafford Council and Wigan Council</w:t>
      </w:r>
      <w:r w:rsidR="00AF03FA" w:rsidRPr="0070571A">
        <w:rPr>
          <w:rStyle w:val="normaltextrun"/>
          <w:rFonts w:ascii="Arial Nova" w:hAnsi="Arial Nova" w:cs="Arial"/>
          <w:sz w:val="22"/>
          <w:szCs w:val="22"/>
        </w:rPr>
        <w:t xml:space="preserve"> </w:t>
      </w:r>
      <w:r w:rsidR="1243C55A" w:rsidRPr="0070571A">
        <w:rPr>
          <w:rStyle w:val="normaltextrun"/>
          <w:rFonts w:ascii="Arial Nova" w:hAnsi="Arial Nova" w:cs="Arial"/>
          <w:sz w:val="22"/>
          <w:szCs w:val="22"/>
        </w:rPr>
        <w:t xml:space="preserve">undertaken </w:t>
      </w:r>
      <w:r w:rsidR="7D2F87B6" w:rsidRPr="0070571A">
        <w:rPr>
          <w:rStyle w:val="normaltextrun"/>
          <w:rFonts w:ascii="Arial Nova" w:hAnsi="Arial Nova" w:cs="Arial"/>
          <w:sz w:val="22"/>
          <w:szCs w:val="22"/>
        </w:rPr>
        <w:t xml:space="preserve">by </w:t>
      </w:r>
      <w:r w:rsidR="00AF03FA" w:rsidRPr="0070571A">
        <w:rPr>
          <w:rStyle w:val="normaltextrun"/>
          <w:rFonts w:ascii="Arial Nova" w:hAnsi="Arial Nova" w:cs="Arial"/>
          <w:sz w:val="22"/>
          <w:szCs w:val="22"/>
        </w:rPr>
        <w:t xml:space="preserve">researchers from the </w:t>
      </w:r>
      <w:r w:rsidRPr="0070571A">
        <w:rPr>
          <w:rStyle w:val="normaltextrun"/>
          <w:rFonts w:ascii="Arial Nova" w:hAnsi="Arial Nova" w:cs="Arial"/>
          <w:sz w:val="22"/>
          <w:szCs w:val="22"/>
        </w:rPr>
        <w:t xml:space="preserve">University of Salford. </w:t>
      </w:r>
      <w:r w:rsidR="000364C4" w:rsidRPr="0070571A">
        <w:rPr>
          <w:rStyle w:val="normaltextrun"/>
          <w:rFonts w:ascii="Arial Nova" w:hAnsi="Arial Nova" w:cs="Arial"/>
          <w:sz w:val="22"/>
          <w:szCs w:val="22"/>
        </w:rPr>
        <w:t xml:space="preserve">This sheet is intended to provide you with </w:t>
      </w:r>
      <w:r w:rsidR="000E4665" w:rsidRPr="0070571A">
        <w:rPr>
          <w:rStyle w:val="normaltextrun"/>
          <w:rFonts w:ascii="Arial Nova" w:hAnsi="Arial Nova" w:cs="Arial"/>
          <w:sz w:val="22"/>
          <w:szCs w:val="22"/>
        </w:rPr>
        <w:t xml:space="preserve">relevant and appropriate information to enable you to make an informed decision as to whether you </w:t>
      </w:r>
      <w:r w:rsidR="00322EA5" w:rsidRPr="0070571A">
        <w:rPr>
          <w:rStyle w:val="normaltextrun"/>
          <w:rFonts w:ascii="Arial Nova" w:hAnsi="Arial Nova" w:cs="Arial"/>
          <w:sz w:val="22"/>
          <w:szCs w:val="22"/>
        </w:rPr>
        <w:t>wish to participate or not.</w:t>
      </w:r>
      <w:r w:rsidR="005F1D44" w:rsidRPr="0070571A">
        <w:rPr>
          <w:rFonts w:ascii="Arial Nova" w:hAnsi="Arial Nova"/>
        </w:rPr>
        <w:t xml:space="preserve"> </w:t>
      </w:r>
      <w:r w:rsidR="002E5EBC" w:rsidRPr="0070571A">
        <w:rPr>
          <w:rFonts w:ascii="Arial Nova" w:hAnsi="Arial Nova"/>
        </w:rPr>
        <w:t xml:space="preserve">It is intended to be read in conjunction with the </w:t>
      </w:r>
      <w:r w:rsidR="00721997" w:rsidRPr="0070571A">
        <w:rPr>
          <w:rFonts w:ascii="Arial Nova" w:hAnsi="Arial Nova"/>
        </w:rPr>
        <w:t xml:space="preserve">information contained in </w:t>
      </w:r>
      <w:r w:rsidR="003F384C" w:rsidRPr="0070571A">
        <w:rPr>
          <w:rFonts w:ascii="Arial Nova" w:hAnsi="Arial Nova"/>
        </w:rPr>
        <w:t xml:space="preserve">the </w:t>
      </w:r>
      <w:r w:rsidR="00721997" w:rsidRPr="0070571A">
        <w:rPr>
          <w:rFonts w:ascii="Arial Nova" w:hAnsi="Arial Nova"/>
        </w:rPr>
        <w:t xml:space="preserve">covering </w:t>
      </w:r>
      <w:r w:rsidR="003F384C" w:rsidRPr="0070571A">
        <w:rPr>
          <w:rFonts w:ascii="Arial Nova" w:hAnsi="Arial Nova"/>
        </w:rPr>
        <w:t>email</w:t>
      </w:r>
      <w:r w:rsidR="00721997" w:rsidRPr="0070571A">
        <w:rPr>
          <w:rFonts w:ascii="Arial Nova" w:hAnsi="Arial Nova"/>
        </w:rPr>
        <w:t xml:space="preserve">. </w:t>
      </w:r>
      <w:r w:rsidR="005F1D44" w:rsidRPr="0070571A">
        <w:rPr>
          <w:rStyle w:val="normaltextrun"/>
          <w:rFonts w:ascii="Arial Nova" w:hAnsi="Arial Nova" w:cs="Arial"/>
          <w:sz w:val="22"/>
          <w:szCs w:val="22"/>
        </w:rPr>
        <w:t xml:space="preserve">Please take time to read the following information carefully. If </w:t>
      </w:r>
      <w:proofErr w:type="gramStart"/>
      <w:r w:rsidR="005F1D44" w:rsidRPr="0070571A">
        <w:rPr>
          <w:rStyle w:val="normaltextrun"/>
          <w:rFonts w:ascii="Arial Nova" w:hAnsi="Arial Nova" w:cs="Arial"/>
          <w:sz w:val="22"/>
          <w:szCs w:val="22"/>
        </w:rPr>
        <w:t>anything</w:t>
      </w:r>
      <w:proofErr w:type="gramEnd"/>
      <w:r w:rsidR="005F1D44" w:rsidRPr="0070571A">
        <w:rPr>
          <w:rStyle w:val="normaltextrun"/>
          <w:rFonts w:ascii="Arial Nova" w:hAnsi="Arial Nova" w:cs="Arial"/>
          <w:sz w:val="22"/>
          <w:szCs w:val="22"/>
        </w:rPr>
        <w:t xml:space="preserve"> you read is not clear or you would like more information please contact one of the project team (details below) and ask as many questions as you want. </w:t>
      </w:r>
    </w:p>
    <w:p w14:paraId="75F8202B" w14:textId="541B54B1" w:rsidR="47DE62B8" w:rsidRPr="0070571A" w:rsidRDefault="47DE62B8" w:rsidP="47DE62B8">
      <w:pPr>
        <w:pStyle w:val="paragraph"/>
        <w:spacing w:before="0" w:beforeAutospacing="0" w:after="0" w:afterAutospacing="0"/>
        <w:jc w:val="both"/>
        <w:rPr>
          <w:rStyle w:val="normaltextrun"/>
          <w:rFonts w:ascii="Arial Nova" w:hAnsi="Arial Nova" w:cs="Arial"/>
          <w:sz w:val="22"/>
          <w:szCs w:val="22"/>
        </w:rPr>
      </w:pPr>
    </w:p>
    <w:p w14:paraId="50ECD4FB" w14:textId="41AF5EDC" w:rsidR="1727938E" w:rsidRPr="0070571A" w:rsidRDefault="1727938E" w:rsidP="00866A48">
      <w:pPr>
        <w:jc w:val="both"/>
        <w:rPr>
          <w:rFonts w:ascii="Arial" w:eastAsia="Arial" w:hAnsi="Arial" w:cs="Arial"/>
          <w:sz w:val="22"/>
          <w:szCs w:val="22"/>
        </w:rPr>
      </w:pPr>
      <w:r w:rsidRPr="0070571A">
        <w:rPr>
          <w:rFonts w:ascii="Arial" w:eastAsia="Arial" w:hAnsi="Arial" w:cs="Arial"/>
          <w:sz w:val="22"/>
          <w:szCs w:val="22"/>
        </w:rPr>
        <w:t xml:space="preserve">10GM is a joint venture to support the voluntary, community and social enterprise (VCSE) sector in the 10 boroughs of Greater Manchester. The current 10GM partners are Action Together, Bolton CVS, Salford CVS and </w:t>
      </w:r>
      <w:proofErr w:type="spellStart"/>
      <w:r w:rsidRPr="0070571A">
        <w:rPr>
          <w:rFonts w:ascii="Arial" w:eastAsia="Arial" w:hAnsi="Arial" w:cs="Arial"/>
          <w:sz w:val="22"/>
          <w:szCs w:val="22"/>
        </w:rPr>
        <w:t>Macc</w:t>
      </w:r>
      <w:proofErr w:type="spellEnd"/>
      <w:r w:rsidRPr="0070571A">
        <w:rPr>
          <w:rFonts w:ascii="Arial" w:eastAsia="Arial" w:hAnsi="Arial" w:cs="Arial"/>
          <w:sz w:val="22"/>
          <w:szCs w:val="22"/>
        </w:rPr>
        <w:t xml:space="preserve"> with associates in other boroughs. We are local infrastructure organisations operating strategically and collaboratively across the geographic footprint of Greater Manchester. Our shared purpose is to champion local voluntary and community action and social enterprise in all boroughs across the city-region in order to improve the economic, social and environmental wellbeing of Greater Manchester’s people and communities.</w:t>
      </w:r>
    </w:p>
    <w:p w14:paraId="51097DBD" w14:textId="77777777" w:rsidR="00322EA5" w:rsidRPr="0070571A" w:rsidRDefault="00322EA5" w:rsidP="00CF7147">
      <w:pPr>
        <w:pStyle w:val="paragraph"/>
        <w:spacing w:before="0" w:beforeAutospacing="0" w:after="0" w:afterAutospacing="0"/>
        <w:textAlignment w:val="baseline"/>
        <w:rPr>
          <w:rStyle w:val="normaltextrun"/>
          <w:rFonts w:ascii="Arial Nova" w:hAnsi="Arial Nova" w:cs="Arial"/>
          <w:b/>
          <w:bCs/>
          <w:sz w:val="22"/>
          <w:szCs w:val="22"/>
        </w:rPr>
      </w:pPr>
    </w:p>
    <w:p w14:paraId="2E33FC00" w14:textId="2DE8A4DD" w:rsidR="00CF7147" w:rsidRPr="0070571A" w:rsidRDefault="00B73079" w:rsidP="00CF7147">
      <w:pPr>
        <w:pStyle w:val="paragraph"/>
        <w:spacing w:before="0" w:beforeAutospacing="0" w:after="0" w:afterAutospacing="0"/>
        <w:textAlignment w:val="baseline"/>
        <w:rPr>
          <w:rStyle w:val="normaltextrun"/>
          <w:rFonts w:ascii="Arial Nova" w:hAnsi="Arial Nova" w:cs="Arial"/>
          <w:b/>
          <w:bCs/>
          <w:sz w:val="22"/>
          <w:szCs w:val="22"/>
        </w:rPr>
      </w:pPr>
      <w:r w:rsidRPr="0070571A">
        <w:rPr>
          <w:rStyle w:val="normaltextrun"/>
          <w:rFonts w:ascii="Arial Nova" w:hAnsi="Arial Nova" w:cs="Arial"/>
          <w:b/>
          <w:bCs/>
          <w:sz w:val="22"/>
          <w:szCs w:val="22"/>
        </w:rPr>
        <w:t>What is the purpose of the study?</w:t>
      </w:r>
    </w:p>
    <w:p w14:paraId="2C1C4709" w14:textId="3E04D7BC" w:rsidR="00B73079" w:rsidRPr="0070571A" w:rsidRDefault="00B73079" w:rsidP="00866A48">
      <w:pPr>
        <w:textAlignment w:val="baseline"/>
        <w:rPr>
          <w:rStyle w:val="eop"/>
          <w:rFonts w:ascii="Arial Nova" w:hAnsi="Arial Nova" w:cs="Arial"/>
          <w:sz w:val="22"/>
          <w:szCs w:val="22"/>
        </w:rPr>
      </w:pPr>
      <w:r w:rsidRPr="0070571A">
        <w:rPr>
          <w:rStyle w:val="normaltextrun"/>
          <w:rFonts w:ascii="Arial Nova" w:hAnsi="Arial Nova" w:cs="Arial"/>
          <w:b/>
          <w:bCs/>
          <w:sz w:val="22"/>
          <w:szCs w:val="22"/>
        </w:rPr>
        <w:t xml:space="preserve"> </w:t>
      </w:r>
      <w:r w:rsidRPr="0070571A">
        <w:br/>
      </w:r>
      <w:r w:rsidR="47A1726A" w:rsidRPr="0070571A">
        <w:rPr>
          <w:rFonts w:ascii="Arial" w:eastAsia="Arial" w:hAnsi="Arial" w:cs="Arial"/>
          <w:sz w:val="22"/>
          <w:szCs w:val="22"/>
        </w:rPr>
        <w:t>Salford University has been commissioned as a research partner to undertake the analysis and reporting of the State of the Sector Survey. The research will not just enable the partnership to gain a picture into every local area but also Greater Manchester as a whole in the light of our unique status as a devolved city region.</w:t>
      </w:r>
      <w:r w:rsidR="47A1726A" w:rsidRPr="0070571A">
        <w:t xml:space="preserve"> </w:t>
      </w:r>
      <w:r w:rsidR="00425773" w:rsidRPr="0070571A">
        <w:rPr>
          <w:rStyle w:val="eop"/>
          <w:rFonts w:ascii="Arial Nova" w:hAnsi="Arial Nova" w:cs="Arial"/>
          <w:sz w:val="22"/>
          <w:szCs w:val="22"/>
        </w:rPr>
        <w:t>You may be asked to participate in a number of activities, the main ones being an online survey and a focus group.</w:t>
      </w:r>
      <w:r w:rsidR="00835C20" w:rsidRPr="0070571A">
        <w:rPr>
          <w:rStyle w:val="eop"/>
          <w:rFonts w:ascii="Arial Nova" w:hAnsi="Arial Nova" w:cs="Arial"/>
          <w:sz w:val="22"/>
          <w:szCs w:val="22"/>
        </w:rPr>
        <w:t xml:space="preserve"> This</w:t>
      </w:r>
      <w:r w:rsidR="005F1D44" w:rsidRPr="0070571A">
        <w:rPr>
          <w:rStyle w:val="eop"/>
          <w:rFonts w:ascii="Arial Nova" w:hAnsi="Arial Nova" w:cs="Arial"/>
          <w:sz w:val="22"/>
          <w:szCs w:val="22"/>
        </w:rPr>
        <w:t xml:space="preserve"> information sheet refers to the </w:t>
      </w:r>
      <w:r w:rsidR="005F1D44" w:rsidRPr="0070571A">
        <w:rPr>
          <w:rStyle w:val="eop"/>
          <w:rFonts w:ascii="Arial Nova" w:hAnsi="Arial Nova" w:cs="Arial"/>
          <w:b/>
          <w:bCs/>
          <w:sz w:val="22"/>
          <w:szCs w:val="22"/>
        </w:rPr>
        <w:t>online survey</w:t>
      </w:r>
      <w:r w:rsidR="005F1D44" w:rsidRPr="0070571A">
        <w:rPr>
          <w:rStyle w:val="eop"/>
          <w:rFonts w:ascii="Arial Nova" w:hAnsi="Arial Nova" w:cs="Arial"/>
          <w:sz w:val="22"/>
          <w:szCs w:val="22"/>
        </w:rPr>
        <w:t>.</w:t>
      </w:r>
      <w:r w:rsidR="1B51995D" w:rsidRPr="0070571A">
        <w:rPr>
          <w:rStyle w:val="eop"/>
          <w:rFonts w:ascii="Arial Nova" w:hAnsi="Arial Nova" w:cs="Arial"/>
          <w:sz w:val="22"/>
          <w:szCs w:val="22"/>
        </w:rPr>
        <w:t xml:space="preserve"> The survey is important as it will enable us to generate a robust </w:t>
      </w:r>
      <w:r w:rsidR="00141888" w:rsidRPr="0070571A">
        <w:rPr>
          <w:rStyle w:val="eop"/>
          <w:rFonts w:ascii="Arial Nova" w:hAnsi="Arial Nova" w:cs="Arial"/>
          <w:sz w:val="22"/>
          <w:szCs w:val="22"/>
        </w:rPr>
        <w:t>evidence</w:t>
      </w:r>
      <w:r w:rsidR="1B51995D" w:rsidRPr="0070571A">
        <w:rPr>
          <w:rStyle w:val="eop"/>
          <w:rFonts w:ascii="Arial Nova" w:hAnsi="Arial Nova" w:cs="Arial"/>
          <w:sz w:val="22"/>
          <w:szCs w:val="22"/>
        </w:rPr>
        <w:t xml:space="preserve"> </w:t>
      </w:r>
      <w:r w:rsidR="00141888" w:rsidRPr="0070571A">
        <w:rPr>
          <w:rStyle w:val="eop"/>
          <w:rFonts w:ascii="Arial Nova" w:hAnsi="Arial Nova" w:cs="Arial"/>
          <w:sz w:val="22"/>
          <w:szCs w:val="22"/>
        </w:rPr>
        <w:t xml:space="preserve">base </w:t>
      </w:r>
      <w:r w:rsidR="1B51995D" w:rsidRPr="0070571A">
        <w:rPr>
          <w:rStyle w:val="eop"/>
          <w:rFonts w:ascii="Arial Nova" w:hAnsi="Arial Nova" w:cs="Arial"/>
          <w:sz w:val="22"/>
          <w:szCs w:val="22"/>
        </w:rPr>
        <w:t xml:space="preserve">that can be used to support the future of the voluntary sector. </w:t>
      </w:r>
    </w:p>
    <w:p w14:paraId="021EA3F7" w14:textId="77777777" w:rsidR="00CF7147" w:rsidRPr="0070571A" w:rsidRDefault="00CF7147" w:rsidP="00CF7147">
      <w:pPr>
        <w:pStyle w:val="paragraph"/>
        <w:spacing w:before="0" w:beforeAutospacing="0" w:after="0" w:afterAutospacing="0"/>
        <w:textAlignment w:val="baseline"/>
        <w:rPr>
          <w:rFonts w:ascii="Arial Nova" w:hAnsi="Arial Nova" w:cs="Arial"/>
          <w:b/>
          <w:bCs/>
          <w:sz w:val="20"/>
          <w:szCs w:val="20"/>
        </w:rPr>
      </w:pPr>
    </w:p>
    <w:p w14:paraId="4D76640B" w14:textId="77777777" w:rsidR="0048698C" w:rsidRPr="0070571A" w:rsidRDefault="00B73079" w:rsidP="0048698C">
      <w:pPr>
        <w:pStyle w:val="paragraph"/>
        <w:spacing w:before="0" w:beforeAutospacing="0" w:after="0" w:afterAutospacing="0"/>
        <w:textAlignment w:val="baseline"/>
        <w:rPr>
          <w:rStyle w:val="normaltextrun"/>
          <w:rFonts w:ascii="Arial Nova" w:hAnsi="Arial Nova" w:cs="Arial"/>
          <w:sz w:val="20"/>
          <w:szCs w:val="20"/>
        </w:rPr>
      </w:pPr>
      <w:r w:rsidRPr="0070571A">
        <w:rPr>
          <w:rStyle w:val="normaltextrun"/>
          <w:rFonts w:ascii="Arial Nova" w:hAnsi="Arial Nova" w:cs="Arial"/>
          <w:b/>
          <w:bCs/>
          <w:sz w:val="22"/>
          <w:szCs w:val="22"/>
        </w:rPr>
        <w:t>Why have I been invited to take part?</w:t>
      </w:r>
      <w:r w:rsidRPr="0070571A">
        <w:rPr>
          <w:rStyle w:val="scxw176637268"/>
          <w:rFonts w:ascii="Arial Nova" w:hAnsi="Arial Nova" w:cs="Arial"/>
          <w:sz w:val="22"/>
          <w:szCs w:val="22"/>
        </w:rPr>
        <w:t> </w:t>
      </w:r>
      <w:r w:rsidRPr="0070571A">
        <w:rPr>
          <w:rFonts w:ascii="Arial Nova" w:hAnsi="Arial Nova" w:cs="Arial"/>
          <w:sz w:val="22"/>
          <w:szCs w:val="22"/>
        </w:rPr>
        <w:br/>
      </w:r>
    </w:p>
    <w:p w14:paraId="53DDF6EA" w14:textId="5365D0BA" w:rsidR="00B73079" w:rsidRPr="0070571A" w:rsidRDefault="00B73079" w:rsidP="00A3292B">
      <w:pPr>
        <w:pStyle w:val="paragraph"/>
        <w:spacing w:before="0" w:beforeAutospacing="0" w:after="0" w:afterAutospacing="0"/>
        <w:textAlignment w:val="baseline"/>
        <w:rPr>
          <w:rStyle w:val="eop"/>
          <w:rFonts w:ascii="Arial Nova" w:hAnsi="Arial Nova" w:cs="Arial"/>
          <w:sz w:val="22"/>
          <w:szCs w:val="22"/>
        </w:rPr>
      </w:pPr>
      <w:r w:rsidRPr="0070571A">
        <w:rPr>
          <w:rStyle w:val="normaltextrun"/>
          <w:rFonts w:ascii="Arial Nova" w:hAnsi="Arial Nova" w:cs="Arial"/>
          <w:sz w:val="22"/>
          <w:szCs w:val="22"/>
        </w:rPr>
        <w:t xml:space="preserve">You are </w:t>
      </w:r>
      <w:r w:rsidR="0048698C" w:rsidRPr="0070571A">
        <w:rPr>
          <w:rStyle w:val="normaltextrun"/>
          <w:rFonts w:ascii="Arial Nova" w:hAnsi="Arial Nova" w:cs="Arial"/>
          <w:sz w:val="22"/>
          <w:szCs w:val="22"/>
        </w:rPr>
        <w:t xml:space="preserve">being contacted because you work for an organisation which works in one or more of the ten local authorities </w:t>
      </w:r>
      <w:r w:rsidRPr="0070571A">
        <w:rPr>
          <w:rStyle w:val="normaltextrun"/>
          <w:rFonts w:ascii="Arial Nova" w:hAnsi="Arial Nova" w:cs="Arial"/>
          <w:sz w:val="22"/>
          <w:szCs w:val="22"/>
        </w:rPr>
        <w:t xml:space="preserve">in </w:t>
      </w:r>
      <w:r w:rsidR="00B7512F" w:rsidRPr="0070571A">
        <w:rPr>
          <w:rStyle w:val="normaltextrun"/>
          <w:rFonts w:ascii="Arial Nova" w:hAnsi="Arial Nova" w:cs="Arial"/>
          <w:sz w:val="22"/>
          <w:szCs w:val="22"/>
        </w:rPr>
        <w:t>Greater Manchester (</w:t>
      </w:r>
      <w:r w:rsidRPr="0070571A">
        <w:rPr>
          <w:rStyle w:val="normaltextrun"/>
          <w:rFonts w:ascii="Arial Nova" w:hAnsi="Arial Nova" w:cs="Arial"/>
          <w:sz w:val="22"/>
          <w:szCs w:val="22"/>
        </w:rPr>
        <w:t>GM</w:t>
      </w:r>
      <w:r w:rsidR="00B7512F" w:rsidRPr="0070571A">
        <w:rPr>
          <w:rStyle w:val="normaltextrun"/>
          <w:rFonts w:ascii="Arial Nova" w:hAnsi="Arial Nova" w:cs="Arial"/>
          <w:sz w:val="22"/>
          <w:szCs w:val="22"/>
        </w:rPr>
        <w:t>)</w:t>
      </w:r>
      <w:r w:rsidRPr="0070571A">
        <w:rPr>
          <w:rStyle w:val="normaltextrun"/>
          <w:rFonts w:ascii="Arial Nova" w:hAnsi="Arial Nova" w:cs="Arial"/>
          <w:sz w:val="22"/>
          <w:szCs w:val="22"/>
        </w:rPr>
        <w:t>. </w:t>
      </w:r>
      <w:r w:rsidRPr="0070571A">
        <w:rPr>
          <w:rStyle w:val="eop"/>
          <w:rFonts w:ascii="Arial Nova" w:hAnsi="Arial Nova" w:cs="Arial"/>
          <w:sz w:val="22"/>
          <w:szCs w:val="22"/>
        </w:rPr>
        <w:t> </w:t>
      </w:r>
    </w:p>
    <w:p w14:paraId="1B073935" w14:textId="77777777" w:rsidR="00A3292B" w:rsidRPr="0070571A" w:rsidRDefault="00A3292B" w:rsidP="00A3292B">
      <w:pPr>
        <w:pStyle w:val="paragraph"/>
        <w:spacing w:before="0" w:beforeAutospacing="0" w:after="0" w:afterAutospacing="0"/>
        <w:textAlignment w:val="baseline"/>
        <w:rPr>
          <w:rFonts w:ascii="Arial Nova" w:hAnsi="Arial Nova" w:cs="Arial"/>
          <w:sz w:val="20"/>
          <w:szCs w:val="20"/>
        </w:rPr>
      </w:pPr>
    </w:p>
    <w:p w14:paraId="13CC526A" w14:textId="4DB75CF7" w:rsidR="0048698C" w:rsidRPr="0070571A" w:rsidRDefault="00B73079" w:rsidP="00A3292B">
      <w:pPr>
        <w:pStyle w:val="paragraph"/>
        <w:spacing w:before="0" w:beforeAutospacing="0" w:after="0" w:afterAutospacing="0"/>
        <w:textAlignment w:val="baseline"/>
        <w:rPr>
          <w:rStyle w:val="eop"/>
          <w:rFonts w:ascii="Arial Nova" w:hAnsi="Arial Nova" w:cs="Arial"/>
          <w:sz w:val="22"/>
          <w:szCs w:val="22"/>
        </w:rPr>
      </w:pPr>
      <w:r w:rsidRPr="0070571A">
        <w:rPr>
          <w:rStyle w:val="normaltextrun"/>
          <w:rFonts w:ascii="Arial Nova" w:hAnsi="Arial Nova" w:cs="Arial"/>
          <w:b/>
          <w:bCs/>
          <w:sz w:val="22"/>
          <w:szCs w:val="22"/>
        </w:rPr>
        <w:t>Do I have to take part?</w:t>
      </w:r>
      <w:r w:rsidRPr="0070571A">
        <w:rPr>
          <w:rStyle w:val="eop"/>
          <w:rFonts w:ascii="Arial Nova" w:hAnsi="Arial Nova" w:cs="Arial"/>
          <w:sz w:val="22"/>
          <w:szCs w:val="22"/>
        </w:rPr>
        <w:t> </w:t>
      </w:r>
    </w:p>
    <w:p w14:paraId="0E765B55" w14:textId="77777777" w:rsidR="00A3292B" w:rsidRPr="0070571A" w:rsidRDefault="00A3292B" w:rsidP="00A3292B">
      <w:pPr>
        <w:pStyle w:val="paragraph"/>
        <w:spacing w:before="0" w:beforeAutospacing="0" w:after="0" w:afterAutospacing="0"/>
        <w:textAlignment w:val="baseline"/>
        <w:rPr>
          <w:rStyle w:val="eop"/>
          <w:rFonts w:ascii="Arial Nova" w:hAnsi="Arial Nova" w:cs="Arial"/>
          <w:sz w:val="22"/>
          <w:szCs w:val="22"/>
        </w:rPr>
      </w:pPr>
    </w:p>
    <w:p w14:paraId="05565643" w14:textId="5EAC15D8" w:rsidR="00B73079" w:rsidRPr="0070571A" w:rsidRDefault="0048698C" w:rsidP="79B0D06B">
      <w:pPr>
        <w:pStyle w:val="paragraph"/>
        <w:spacing w:before="0" w:beforeAutospacing="0" w:after="0" w:afterAutospacing="0"/>
        <w:textAlignment w:val="baseline"/>
        <w:rPr>
          <w:rStyle w:val="eop"/>
          <w:rFonts w:ascii="Arial Nova" w:hAnsi="Arial Nova" w:cs="Arial"/>
          <w:sz w:val="22"/>
          <w:szCs w:val="22"/>
        </w:rPr>
      </w:pPr>
      <w:r w:rsidRPr="0070571A">
        <w:rPr>
          <w:rStyle w:val="normaltextrun"/>
          <w:rFonts w:ascii="Arial Nova" w:hAnsi="Arial Nova" w:cs="Arial"/>
          <w:sz w:val="22"/>
          <w:szCs w:val="22"/>
        </w:rPr>
        <w:t xml:space="preserve">No. </w:t>
      </w:r>
      <w:r w:rsidR="00B73079" w:rsidRPr="0070571A">
        <w:rPr>
          <w:rStyle w:val="normaltextrun"/>
          <w:rFonts w:ascii="Arial Nova" w:hAnsi="Arial Nova" w:cs="Arial"/>
          <w:sz w:val="22"/>
          <w:szCs w:val="22"/>
        </w:rPr>
        <w:t>Participation is entirely voluntary.</w:t>
      </w:r>
      <w:r w:rsidR="00B73079" w:rsidRPr="0070571A">
        <w:rPr>
          <w:rStyle w:val="eop"/>
          <w:rFonts w:ascii="Arial Nova" w:hAnsi="Arial Nova" w:cs="Arial"/>
          <w:sz w:val="22"/>
          <w:szCs w:val="22"/>
        </w:rPr>
        <w:t> </w:t>
      </w:r>
      <w:r w:rsidRPr="0070571A">
        <w:rPr>
          <w:rStyle w:val="eop"/>
          <w:rFonts w:ascii="Arial Nova" w:hAnsi="Arial Nova" w:cs="Arial"/>
          <w:sz w:val="22"/>
          <w:szCs w:val="22"/>
        </w:rPr>
        <w:t xml:space="preserve">It does not affect </w:t>
      </w:r>
      <w:r w:rsidR="00AC1FE8" w:rsidRPr="0070571A">
        <w:rPr>
          <w:rStyle w:val="eop"/>
          <w:rFonts w:ascii="Arial Nova" w:hAnsi="Arial Nova" w:cs="Arial"/>
          <w:sz w:val="22"/>
          <w:szCs w:val="22"/>
        </w:rPr>
        <w:t xml:space="preserve">your statutory rights and </w:t>
      </w:r>
      <w:r w:rsidR="00A3292B" w:rsidRPr="0070571A">
        <w:rPr>
          <w:rStyle w:val="eop"/>
          <w:rFonts w:ascii="Arial Nova" w:hAnsi="Arial Nova" w:cs="Arial"/>
          <w:sz w:val="22"/>
          <w:szCs w:val="22"/>
        </w:rPr>
        <w:t>/or any service or support you receive.</w:t>
      </w:r>
    </w:p>
    <w:p w14:paraId="6413F5E8" w14:textId="77777777" w:rsidR="00AC1FE8" w:rsidRPr="0070571A" w:rsidRDefault="00AC1FE8" w:rsidP="0048698C">
      <w:pPr>
        <w:pStyle w:val="paragraph"/>
        <w:spacing w:before="0" w:beforeAutospacing="0" w:after="0" w:afterAutospacing="0"/>
        <w:textAlignment w:val="baseline"/>
        <w:rPr>
          <w:rFonts w:ascii="Arial Nova" w:hAnsi="Arial Nova"/>
        </w:rPr>
      </w:pPr>
    </w:p>
    <w:p w14:paraId="280B6231" w14:textId="6D1B171F" w:rsidR="009402BF" w:rsidRPr="0070571A" w:rsidRDefault="00B73079" w:rsidP="00AC1FE8">
      <w:pPr>
        <w:pStyle w:val="paragraph"/>
        <w:spacing w:before="0" w:beforeAutospacing="0" w:after="0" w:afterAutospacing="0"/>
        <w:textAlignment w:val="baseline"/>
        <w:rPr>
          <w:rStyle w:val="eop"/>
          <w:rFonts w:ascii="Arial Nova" w:hAnsi="Arial Nova" w:cs="Arial"/>
          <w:sz w:val="22"/>
          <w:szCs w:val="22"/>
        </w:rPr>
      </w:pPr>
      <w:r w:rsidRPr="0070571A">
        <w:rPr>
          <w:rStyle w:val="normaltextrun"/>
          <w:rFonts w:ascii="Arial Nova" w:hAnsi="Arial Nova" w:cs="Arial"/>
          <w:b/>
          <w:bCs/>
          <w:sz w:val="22"/>
          <w:szCs w:val="22"/>
        </w:rPr>
        <w:t>What will happen to if I</w:t>
      </w:r>
      <w:r w:rsidR="00AF03FA" w:rsidRPr="0070571A">
        <w:rPr>
          <w:rStyle w:val="normaltextrun"/>
          <w:rFonts w:ascii="Arial Nova" w:hAnsi="Arial Nova" w:cs="Arial"/>
          <w:b/>
          <w:bCs/>
          <w:sz w:val="22"/>
          <w:szCs w:val="22"/>
        </w:rPr>
        <w:t xml:space="preserve"> agree</w:t>
      </w:r>
      <w:r w:rsidRPr="0070571A">
        <w:rPr>
          <w:rStyle w:val="normaltextrun"/>
          <w:rFonts w:ascii="Arial Nova" w:hAnsi="Arial Nova" w:cs="Arial"/>
          <w:b/>
          <w:bCs/>
          <w:sz w:val="22"/>
          <w:szCs w:val="22"/>
        </w:rPr>
        <w:t xml:space="preserve"> take part?</w:t>
      </w:r>
      <w:r w:rsidRPr="0070571A">
        <w:rPr>
          <w:rStyle w:val="eop"/>
          <w:rFonts w:ascii="Arial Nova" w:hAnsi="Arial Nova" w:cs="Arial"/>
          <w:sz w:val="22"/>
          <w:szCs w:val="22"/>
        </w:rPr>
        <w:t> </w:t>
      </w:r>
    </w:p>
    <w:p w14:paraId="435303FC" w14:textId="77777777" w:rsidR="00AC1FE8" w:rsidRPr="0070571A" w:rsidRDefault="00AC1FE8" w:rsidP="00AC1FE8">
      <w:pPr>
        <w:pStyle w:val="paragraph"/>
        <w:spacing w:before="0" w:beforeAutospacing="0" w:after="0" w:afterAutospacing="0"/>
        <w:textAlignment w:val="baseline"/>
        <w:rPr>
          <w:rStyle w:val="eop"/>
          <w:rFonts w:ascii="Arial Nova" w:hAnsi="Arial Nova" w:cs="Arial"/>
          <w:sz w:val="20"/>
          <w:szCs w:val="20"/>
        </w:rPr>
      </w:pPr>
    </w:p>
    <w:p w14:paraId="4426871F" w14:textId="2D0C0BF3" w:rsidR="002130B2" w:rsidRPr="0070571A" w:rsidRDefault="00425773" w:rsidP="47DE62B8">
      <w:pPr>
        <w:pStyle w:val="paragraph"/>
        <w:spacing w:before="0" w:beforeAutospacing="0" w:after="0" w:afterAutospacing="0"/>
        <w:jc w:val="both"/>
        <w:textAlignment w:val="baseline"/>
        <w:rPr>
          <w:rStyle w:val="normaltextrun"/>
          <w:rFonts w:ascii="Arial Nova" w:hAnsi="Arial Nova" w:cs="Arial"/>
          <w:sz w:val="22"/>
          <w:szCs w:val="22"/>
        </w:rPr>
      </w:pPr>
      <w:r w:rsidRPr="0070571A">
        <w:rPr>
          <w:rFonts w:ascii="Arial Nova" w:hAnsi="Arial Nova" w:cs="Arial"/>
          <w:sz w:val="22"/>
          <w:szCs w:val="22"/>
        </w:rPr>
        <w:t xml:space="preserve">We would like to invite you to participate in an </w:t>
      </w:r>
      <w:r w:rsidRPr="0070571A">
        <w:rPr>
          <w:rFonts w:ascii="Arial Nova" w:hAnsi="Arial Nova" w:cs="Arial"/>
          <w:b/>
          <w:bCs/>
          <w:sz w:val="22"/>
          <w:szCs w:val="22"/>
        </w:rPr>
        <w:t>online survey</w:t>
      </w:r>
      <w:r w:rsidR="00552FE1" w:rsidRPr="0070571A">
        <w:rPr>
          <w:rFonts w:ascii="Arial Nova" w:hAnsi="Arial Nova" w:cs="Arial"/>
          <w:b/>
          <w:bCs/>
          <w:sz w:val="22"/>
          <w:szCs w:val="22"/>
        </w:rPr>
        <w:t xml:space="preserve">. </w:t>
      </w:r>
      <w:r w:rsidR="001264F3" w:rsidRPr="0070571A">
        <w:rPr>
          <w:rFonts w:ascii="Arial Nova" w:hAnsi="Arial Nova" w:cs="Arial"/>
          <w:sz w:val="22"/>
          <w:szCs w:val="22"/>
        </w:rPr>
        <w:t>The questions will focus on issues such as:  the number of volunteers and employees</w:t>
      </w:r>
      <w:r w:rsidR="00721997" w:rsidRPr="0070571A">
        <w:rPr>
          <w:rFonts w:ascii="Arial Nova" w:hAnsi="Arial Nova" w:cs="Arial"/>
          <w:sz w:val="22"/>
          <w:szCs w:val="22"/>
        </w:rPr>
        <w:t xml:space="preserve"> in your organisation</w:t>
      </w:r>
      <w:r w:rsidR="001264F3" w:rsidRPr="0070571A">
        <w:rPr>
          <w:rFonts w:ascii="Arial Nova" w:hAnsi="Arial Nova" w:cs="Arial"/>
          <w:sz w:val="22"/>
          <w:szCs w:val="22"/>
        </w:rPr>
        <w:t>, income and sources of funding</w:t>
      </w:r>
      <w:r w:rsidR="00721997" w:rsidRPr="0070571A">
        <w:rPr>
          <w:rFonts w:ascii="Arial Nova" w:hAnsi="Arial Nova" w:cs="Arial"/>
          <w:sz w:val="22"/>
          <w:szCs w:val="22"/>
        </w:rPr>
        <w:t xml:space="preserve"> and</w:t>
      </w:r>
      <w:r w:rsidR="001264F3" w:rsidRPr="0070571A">
        <w:rPr>
          <w:rFonts w:ascii="Arial Nova" w:hAnsi="Arial Nova" w:cs="Arial"/>
          <w:sz w:val="22"/>
          <w:szCs w:val="22"/>
        </w:rPr>
        <w:t xml:space="preserve"> partners</w:t>
      </w:r>
      <w:r w:rsidR="00211DFB" w:rsidRPr="0070571A">
        <w:rPr>
          <w:rFonts w:ascii="Arial Nova" w:hAnsi="Arial Nova" w:cs="Arial"/>
          <w:sz w:val="22"/>
          <w:szCs w:val="22"/>
        </w:rPr>
        <w:t>hips</w:t>
      </w:r>
      <w:r w:rsidR="001264F3" w:rsidRPr="0070571A">
        <w:rPr>
          <w:rFonts w:ascii="Arial Nova" w:hAnsi="Arial Nova" w:cs="Arial"/>
          <w:sz w:val="22"/>
          <w:szCs w:val="22"/>
        </w:rPr>
        <w:t>. The central objective is to enable a quantitative analysis of the sector</w:t>
      </w:r>
      <w:r w:rsidR="00211DFB" w:rsidRPr="0070571A">
        <w:rPr>
          <w:rFonts w:ascii="Arial Nova" w:hAnsi="Arial Nova" w:cs="Arial"/>
          <w:sz w:val="22"/>
          <w:szCs w:val="22"/>
        </w:rPr>
        <w:t>.</w:t>
      </w:r>
      <w:r w:rsidR="00441D89" w:rsidRPr="0070571A">
        <w:rPr>
          <w:rFonts w:ascii="Arial Nova" w:hAnsi="Arial Nova" w:cs="Arial"/>
          <w:sz w:val="22"/>
          <w:szCs w:val="22"/>
        </w:rPr>
        <w:t xml:space="preserve"> </w:t>
      </w:r>
      <w:r w:rsidR="00055993" w:rsidRPr="0070571A">
        <w:rPr>
          <w:rFonts w:ascii="Arial Nova" w:hAnsi="Arial Nova" w:cs="Arial"/>
          <w:sz w:val="22"/>
          <w:szCs w:val="22"/>
        </w:rPr>
        <w:t xml:space="preserve">Once you have made the decision to participate and begin the survey, please </w:t>
      </w:r>
      <w:r w:rsidR="5CAE4C3C" w:rsidRPr="0070571A">
        <w:rPr>
          <w:rFonts w:ascii="Arial Nova" w:hAnsi="Arial Nova" w:cs="Arial"/>
          <w:sz w:val="22"/>
          <w:szCs w:val="22"/>
        </w:rPr>
        <w:t>answer</w:t>
      </w:r>
      <w:r w:rsidR="00055993" w:rsidRPr="0070571A">
        <w:rPr>
          <w:rFonts w:ascii="Arial Nova" w:hAnsi="Arial Nova" w:cs="Arial"/>
          <w:sz w:val="22"/>
          <w:szCs w:val="22"/>
        </w:rPr>
        <w:t xml:space="preserve"> the first question to give your consent to take part. You are free to withdraw at any </w:t>
      </w:r>
      <w:r w:rsidR="00055993" w:rsidRPr="0070571A">
        <w:rPr>
          <w:rFonts w:ascii="Arial Nova" w:hAnsi="Arial Nova" w:cs="Arial"/>
          <w:sz w:val="22"/>
          <w:szCs w:val="22"/>
        </w:rPr>
        <w:lastRenderedPageBreak/>
        <w:t>time, without giving a reason, but once the survey is completed and submitted, data cannot be withdrawn.</w:t>
      </w:r>
      <w:r w:rsidR="001111EA" w:rsidRPr="0070571A">
        <w:rPr>
          <w:rFonts w:ascii="Arial Nova" w:hAnsi="Arial Nova" w:cs="Arial"/>
          <w:sz w:val="22"/>
          <w:szCs w:val="22"/>
        </w:rPr>
        <w:t xml:space="preserve"> </w:t>
      </w:r>
      <w:r w:rsidR="00B73079" w:rsidRPr="0070571A">
        <w:rPr>
          <w:rStyle w:val="normaltextrun"/>
          <w:rFonts w:ascii="Arial Nova" w:hAnsi="Arial Nova" w:cs="Arial"/>
          <w:sz w:val="22"/>
          <w:szCs w:val="22"/>
        </w:rPr>
        <w:t>After completing the survey, the data will be analysed and reported anonymously</w:t>
      </w:r>
      <w:r w:rsidR="00B41823" w:rsidRPr="0070571A">
        <w:rPr>
          <w:rStyle w:val="normaltextrun"/>
          <w:rFonts w:ascii="Arial Nova" w:hAnsi="Arial Nova" w:cs="Arial"/>
          <w:sz w:val="22"/>
          <w:szCs w:val="22"/>
        </w:rPr>
        <w:t>,</w:t>
      </w:r>
      <w:r w:rsidR="00B73079" w:rsidRPr="0070571A">
        <w:rPr>
          <w:rStyle w:val="normaltextrun"/>
          <w:rFonts w:ascii="Arial Nova" w:hAnsi="Arial Nova" w:cs="Arial"/>
          <w:sz w:val="22"/>
          <w:szCs w:val="22"/>
        </w:rPr>
        <w:t xml:space="preserve"> in aggregate form.</w:t>
      </w:r>
      <w:r w:rsidR="00055993" w:rsidRPr="0070571A">
        <w:t xml:space="preserve"> </w:t>
      </w:r>
      <w:r w:rsidR="00055993" w:rsidRPr="0070571A">
        <w:rPr>
          <w:rStyle w:val="normaltextrun"/>
          <w:rFonts w:ascii="Arial Nova" w:hAnsi="Arial Nova" w:cs="Arial"/>
          <w:sz w:val="22"/>
          <w:szCs w:val="22"/>
        </w:rPr>
        <w:t>Th</w:t>
      </w:r>
      <w:r w:rsidR="10FD4708" w:rsidRPr="0070571A">
        <w:rPr>
          <w:rStyle w:val="normaltextrun"/>
          <w:rFonts w:ascii="Arial Nova" w:hAnsi="Arial Nova" w:cs="Arial"/>
          <w:sz w:val="22"/>
          <w:szCs w:val="22"/>
        </w:rPr>
        <w:t>e survey</w:t>
      </w:r>
      <w:r w:rsidR="00055993" w:rsidRPr="0070571A">
        <w:rPr>
          <w:rStyle w:val="normaltextrun"/>
          <w:rFonts w:ascii="Arial Nova" w:hAnsi="Arial Nova" w:cs="Arial"/>
          <w:sz w:val="22"/>
          <w:szCs w:val="22"/>
        </w:rPr>
        <w:t xml:space="preserve"> should take approximately </w:t>
      </w:r>
      <w:r w:rsidR="007929B2" w:rsidRPr="0070571A">
        <w:rPr>
          <w:rStyle w:val="normaltextrun"/>
          <w:rFonts w:ascii="Arial Nova" w:hAnsi="Arial Nova" w:cs="Arial"/>
          <w:sz w:val="22"/>
          <w:szCs w:val="22"/>
        </w:rPr>
        <w:t>30</w:t>
      </w:r>
      <w:r w:rsidR="00866A48" w:rsidRPr="0070571A">
        <w:rPr>
          <w:rStyle w:val="normaltextrun"/>
          <w:rFonts w:ascii="Arial Nova" w:hAnsi="Arial Nova" w:cs="Arial"/>
          <w:sz w:val="22"/>
          <w:szCs w:val="22"/>
        </w:rPr>
        <w:t xml:space="preserve"> </w:t>
      </w:r>
      <w:r w:rsidR="00055993" w:rsidRPr="0070571A">
        <w:rPr>
          <w:rStyle w:val="normaltextrun"/>
          <w:rFonts w:ascii="Arial Nova" w:hAnsi="Arial Nova" w:cs="Arial"/>
          <w:sz w:val="22"/>
          <w:szCs w:val="22"/>
        </w:rPr>
        <w:t>to complete.</w:t>
      </w:r>
    </w:p>
    <w:p w14:paraId="0DC88260" w14:textId="77777777" w:rsidR="00AC1FE8" w:rsidRPr="0070571A" w:rsidRDefault="00AC1FE8" w:rsidP="00AC1FE8">
      <w:pPr>
        <w:pStyle w:val="paragraph"/>
        <w:spacing w:before="0" w:beforeAutospacing="0" w:after="0" w:afterAutospacing="0"/>
        <w:jc w:val="both"/>
        <w:textAlignment w:val="baseline"/>
        <w:rPr>
          <w:rStyle w:val="normaltextrun"/>
          <w:rFonts w:ascii="Arial Nova" w:hAnsi="Arial Nova" w:cs="Arial"/>
          <w:sz w:val="20"/>
          <w:szCs w:val="20"/>
        </w:rPr>
      </w:pPr>
    </w:p>
    <w:p w14:paraId="0F30479C" w14:textId="54598C9B" w:rsidR="00AF03FA" w:rsidRPr="0070571A" w:rsidRDefault="00B73079" w:rsidP="00AC1FE8">
      <w:pPr>
        <w:pStyle w:val="paragraph"/>
        <w:spacing w:before="0" w:beforeAutospacing="0" w:after="0" w:afterAutospacing="0"/>
        <w:textAlignment w:val="baseline"/>
        <w:rPr>
          <w:rStyle w:val="eop"/>
          <w:rFonts w:ascii="Arial Nova" w:hAnsi="Arial Nova" w:cs="Arial"/>
          <w:sz w:val="22"/>
          <w:szCs w:val="22"/>
        </w:rPr>
      </w:pPr>
      <w:r w:rsidRPr="0070571A">
        <w:rPr>
          <w:rStyle w:val="normaltextrun"/>
          <w:rFonts w:ascii="Arial Nova" w:hAnsi="Arial Nova" w:cs="Arial"/>
          <w:b/>
          <w:bCs/>
          <w:sz w:val="22"/>
          <w:szCs w:val="22"/>
        </w:rPr>
        <w:t>What are the possible disadvantages and risks of taking part?</w:t>
      </w:r>
      <w:r w:rsidRPr="0070571A">
        <w:rPr>
          <w:rStyle w:val="eop"/>
          <w:rFonts w:ascii="Arial Nova" w:hAnsi="Arial Nova" w:cs="Arial"/>
          <w:sz w:val="22"/>
          <w:szCs w:val="22"/>
        </w:rPr>
        <w:t> </w:t>
      </w:r>
    </w:p>
    <w:p w14:paraId="0A73F5D9" w14:textId="77777777" w:rsidR="00AC1FE8" w:rsidRPr="0070571A" w:rsidRDefault="00AC1FE8" w:rsidP="00AC1FE8">
      <w:pPr>
        <w:pStyle w:val="paragraph"/>
        <w:spacing w:before="0" w:beforeAutospacing="0" w:after="0" w:afterAutospacing="0"/>
        <w:textAlignment w:val="baseline"/>
        <w:rPr>
          <w:rStyle w:val="eop"/>
          <w:rFonts w:ascii="Arial Nova" w:hAnsi="Arial Nova" w:cs="Arial"/>
          <w:sz w:val="20"/>
          <w:szCs w:val="20"/>
        </w:rPr>
      </w:pPr>
    </w:p>
    <w:p w14:paraId="6C7EFEAE" w14:textId="49E41E8F" w:rsidR="00B73079" w:rsidRPr="0070571A" w:rsidRDefault="00B73079" w:rsidP="00AF03FA">
      <w:pPr>
        <w:pStyle w:val="paragraph"/>
        <w:spacing w:before="0" w:beforeAutospacing="0" w:after="0" w:afterAutospacing="0"/>
        <w:textAlignment w:val="baseline"/>
        <w:rPr>
          <w:rStyle w:val="eop"/>
          <w:rFonts w:ascii="Arial Nova" w:hAnsi="Arial Nova" w:cs="Arial"/>
          <w:sz w:val="22"/>
          <w:szCs w:val="22"/>
        </w:rPr>
      </w:pPr>
      <w:r w:rsidRPr="0070571A">
        <w:rPr>
          <w:rStyle w:val="normaltextrun"/>
          <w:rFonts w:ascii="Arial Nova" w:hAnsi="Arial Nova" w:cs="Arial"/>
          <w:sz w:val="22"/>
          <w:szCs w:val="22"/>
        </w:rPr>
        <w:t>There are minimal disadvantages in taking part. We simply ask you to provide some information about your services.</w:t>
      </w:r>
      <w:r w:rsidRPr="0070571A">
        <w:rPr>
          <w:rStyle w:val="eop"/>
          <w:rFonts w:ascii="Arial Nova" w:hAnsi="Arial Nova" w:cs="Arial"/>
          <w:sz w:val="22"/>
          <w:szCs w:val="22"/>
        </w:rPr>
        <w:t> </w:t>
      </w:r>
    </w:p>
    <w:p w14:paraId="4F753235" w14:textId="77777777" w:rsidR="00FB36AF" w:rsidRPr="0070571A" w:rsidRDefault="00FB36AF" w:rsidP="00AF03FA">
      <w:pPr>
        <w:pStyle w:val="paragraph"/>
        <w:spacing w:before="0" w:beforeAutospacing="0" w:after="0" w:afterAutospacing="0"/>
        <w:textAlignment w:val="baseline"/>
        <w:rPr>
          <w:rStyle w:val="eop"/>
          <w:rFonts w:ascii="Arial Nova" w:hAnsi="Arial Nova" w:cs="Arial"/>
          <w:sz w:val="22"/>
          <w:szCs w:val="22"/>
        </w:rPr>
      </w:pPr>
    </w:p>
    <w:p w14:paraId="5B7C8D6D" w14:textId="5E14086C" w:rsidR="00AF03FA" w:rsidRPr="0070571A" w:rsidRDefault="00B73079" w:rsidP="00FB36AF">
      <w:pPr>
        <w:pStyle w:val="paragraph"/>
        <w:spacing w:before="0" w:beforeAutospacing="0" w:after="0" w:afterAutospacing="0"/>
        <w:textAlignment w:val="baseline"/>
        <w:rPr>
          <w:rStyle w:val="eop"/>
          <w:rFonts w:ascii="Arial Nova" w:hAnsi="Arial Nova" w:cs="Arial"/>
          <w:sz w:val="22"/>
          <w:szCs w:val="22"/>
        </w:rPr>
      </w:pPr>
      <w:r w:rsidRPr="0070571A">
        <w:rPr>
          <w:rStyle w:val="normaltextrun"/>
          <w:rFonts w:ascii="Arial Nova" w:hAnsi="Arial Nova" w:cs="Arial"/>
          <w:b/>
          <w:bCs/>
          <w:sz w:val="22"/>
          <w:szCs w:val="22"/>
        </w:rPr>
        <w:t>What are the possible benefits of taking part?</w:t>
      </w:r>
      <w:r w:rsidRPr="0070571A">
        <w:rPr>
          <w:rStyle w:val="eop"/>
          <w:rFonts w:ascii="Arial Nova" w:hAnsi="Arial Nova" w:cs="Arial"/>
          <w:sz w:val="22"/>
          <w:szCs w:val="22"/>
        </w:rPr>
        <w:t> </w:t>
      </w:r>
    </w:p>
    <w:p w14:paraId="178B90E2" w14:textId="77777777" w:rsidR="00055993" w:rsidRPr="0070571A" w:rsidRDefault="00B73079" w:rsidP="47DE62B8">
      <w:pPr>
        <w:pStyle w:val="paragraph"/>
        <w:spacing w:before="0" w:beforeAutospacing="0" w:after="0" w:afterAutospacing="0"/>
        <w:textAlignment w:val="baseline"/>
        <w:rPr>
          <w:rFonts w:ascii="Arial Nova" w:hAnsi="Arial Nova" w:cs="Arial"/>
          <w:sz w:val="22"/>
          <w:szCs w:val="22"/>
        </w:rPr>
      </w:pPr>
      <w:r w:rsidRPr="0070571A">
        <w:rPr>
          <w:rFonts w:ascii="Arial Nova" w:hAnsi="Arial Nova" w:cs="Arial"/>
          <w:sz w:val="22"/>
          <w:szCs w:val="22"/>
        </w:rPr>
        <w:t xml:space="preserve">The information from these surveys will be used not only to map the work of the VCSE sector within GM, but also to </w:t>
      </w:r>
      <w:r w:rsidR="00470688" w:rsidRPr="0070571A">
        <w:rPr>
          <w:rFonts w:ascii="Arial Nova" w:hAnsi="Arial Nova" w:cs="Arial"/>
          <w:sz w:val="22"/>
          <w:szCs w:val="22"/>
        </w:rPr>
        <w:t xml:space="preserve">help </w:t>
      </w:r>
      <w:r w:rsidR="00A314BD" w:rsidRPr="0070571A">
        <w:rPr>
          <w:rFonts w:ascii="Arial Nova" w:hAnsi="Arial Nova" w:cs="Arial"/>
          <w:sz w:val="22"/>
          <w:szCs w:val="22"/>
        </w:rPr>
        <w:t>guide the</w:t>
      </w:r>
      <w:r w:rsidR="00470688" w:rsidRPr="0070571A">
        <w:rPr>
          <w:rFonts w:ascii="Arial Nova" w:hAnsi="Arial Nova" w:cs="Arial"/>
          <w:sz w:val="22"/>
          <w:szCs w:val="22"/>
        </w:rPr>
        <w:t xml:space="preserve"> strategic</w:t>
      </w:r>
      <w:r w:rsidR="00A314BD" w:rsidRPr="0070571A">
        <w:rPr>
          <w:rFonts w:ascii="Arial Nova" w:hAnsi="Arial Nova" w:cs="Arial"/>
          <w:sz w:val="22"/>
          <w:szCs w:val="22"/>
        </w:rPr>
        <w:t xml:space="preserve"> direction </w:t>
      </w:r>
      <w:r w:rsidR="002F3287" w:rsidRPr="0070571A">
        <w:rPr>
          <w:rFonts w:ascii="Arial Nova" w:hAnsi="Arial Nova" w:cs="Arial"/>
          <w:sz w:val="22"/>
          <w:szCs w:val="22"/>
        </w:rPr>
        <w:t>and priorities</w:t>
      </w:r>
      <w:r w:rsidRPr="0070571A">
        <w:rPr>
          <w:rFonts w:ascii="Arial Nova" w:hAnsi="Arial Nova" w:cs="Arial"/>
          <w:sz w:val="22"/>
          <w:szCs w:val="22"/>
        </w:rPr>
        <w:t>.</w:t>
      </w:r>
    </w:p>
    <w:p w14:paraId="5AF85F04" w14:textId="4CFB8A57" w:rsidR="47DE62B8" w:rsidRPr="0070571A" w:rsidRDefault="47DE62B8" w:rsidP="47DE62B8">
      <w:pPr>
        <w:pStyle w:val="paragraph"/>
        <w:spacing w:before="0" w:beforeAutospacing="0" w:after="0" w:afterAutospacing="0"/>
        <w:rPr>
          <w:rFonts w:ascii="Arial Nova" w:hAnsi="Arial Nova" w:cs="Arial"/>
          <w:sz w:val="22"/>
          <w:szCs w:val="22"/>
        </w:rPr>
      </w:pPr>
    </w:p>
    <w:p w14:paraId="0915B038" w14:textId="74BC22D2" w:rsidR="00387B9F" w:rsidRPr="0070571A" w:rsidRDefault="00B73079" w:rsidP="00387B9F">
      <w:pPr>
        <w:pStyle w:val="paragraph"/>
        <w:spacing w:before="0" w:beforeAutospacing="0" w:after="0" w:afterAutospacing="0"/>
        <w:textAlignment w:val="baseline"/>
        <w:rPr>
          <w:rStyle w:val="eop"/>
          <w:rFonts w:ascii="Arial Nova" w:hAnsi="Arial Nova" w:cs="Arial"/>
          <w:sz w:val="22"/>
          <w:szCs w:val="22"/>
        </w:rPr>
      </w:pPr>
      <w:r w:rsidRPr="0070571A">
        <w:rPr>
          <w:rStyle w:val="normaltextrun"/>
          <w:rFonts w:ascii="Arial Nova" w:hAnsi="Arial Nova" w:cs="Arial"/>
          <w:b/>
          <w:bCs/>
          <w:sz w:val="22"/>
          <w:szCs w:val="22"/>
        </w:rPr>
        <w:t>What if there is a problem?</w:t>
      </w:r>
      <w:r w:rsidRPr="0070571A">
        <w:rPr>
          <w:rStyle w:val="eop"/>
          <w:rFonts w:ascii="Arial Nova" w:hAnsi="Arial Nova" w:cs="Arial"/>
          <w:sz w:val="22"/>
          <w:szCs w:val="22"/>
        </w:rPr>
        <w:t> </w:t>
      </w:r>
    </w:p>
    <w:p w14:paraId="520DAC4E" w14:textId="77777777" w:rsidR="00387B9F" w:rsidRPr="0070571A" w:rsidRDefault="00387B9F" w:rsidP="00E02BFE">
      <w:pPr>
        <w:pStyle w:val="paragraph"/>
        <w:spacing w:before="0" w:beforeAutospacing="0" w:after="0" w:afterAutospacing="0"/>
        <w:jc w:val="both"/>
        <w:textAlignment w:val="baseline"/>
        <w:rPr>
          <w:rStyle w:val="eop"/>
          <w:rFonts w:ascii="Arial Nova" w:hAnsi="Arial Nova" w:cs="Arial"/>
          <w:sz w:val="20"/>
          <w:szCs w:val="20"/>
        </w:rPr>
      </w:pPr>
    </w:p>
    <w:p w14:paraId="352BADFC" w14:textId="7C972031" w:rsidR="00B73079" w:rsidRPr="0070571A" w:rsidRDefault="00B73079" w:rsidP="47DE62B8">
      <w:pPr>
        <w:pStyle w:val="paragraph"/>
        <w:spacing w:before="0" w:beforeAutospacing="0" w:after="0" w:afterAutospacing="0"/>
        <w:jc w:val="both"/>
        <w:textAlignment w:val="baseline"/>
        <w:rPr>
          <w:rStyle w:val="eop"/>
          <w:rFonts w:ascii="Arial Nova" w:hAnsi="Arial Nova" w:cs="Arial"/>
          <w:sz w:val="22"/>
          <w:szCs w:val="22"/>
        </w:rPr>
      </w:pPr>
      <w:r w:rsidRPr="0070571A">
        <w:rPr>
          <w:rStyle w:val="normaltextrun"/>
          <w:rFonts w:ascii="Arial Nova" w:hAnsi="Arial Nova" w:cs="Arial"/>
          <w:sz w:val="22"/>
          <w:szCs w:val="22"/>
        </w:rPr>
        <w:t xml:space="preserve">If you need to </w:t>
      </w:r>
      <w:r w:rsidR="00EE0153" w:rsidRPr="0070571A">
        <w:rPr>
          <w:rStyle w:val="normaltextrun"/>
          <w:rFonts w:ascii="Arial Nova" w:hAnsi="Arial Nova" w:cs="Arial"/>
          <w:sz w:val="22"/>
          <w:szCs w:val="22"/>
        </w:rPr>
        <w:t>communicate with</w:t>
      </w:r>
      <w:r w:rsidRPr="0070571A">
        <w:rPr>
          <w:rStyle w:val="normaltextrun"/>
          <w:rFonts w:ascii="Arial Nova" w:hAnsi="Arial Nova" w:cs="Arial"/>
          <w:sz w:val="22"/>
          <w:szCs w:val="22"/>
        </w:rPr>
        <w:t xml:space="preserve"> us about any issues connected with this study, please us</w:t>
      </w:r>
      <w:r w:rsidR="00297A36" w:rsidRPr="0070571A">
        <w:rPr>
          <w:rStyle w:val="normaltextrun"/>
          <w:rFonts w:ascii="Arial Nova" w:hAnsi="Arial Nova" w:cs="Arial"/>
          <w:sz w:val="22"/>
          <w:szCs w:val="22"/>
        </w:rPr>
        <w:t>e</w:t>
      </w:r>
      <w:r w:rsidRPr="0070571A">
        <w:rPr>
          <w:rStyle w:val="normaltextrun"/>
          <w:rFonts w:ascii="Arial Nova" w:hAnsi="Arial Nova" w:cs="Arial"/>
          <w:sz w:val="22"/>
          <w:szCs w:val="22"/>
        </w:rPr>
        <w:t xml:space="preserve"> the contact details below.</w:t>
      </w:r>
      <w:r w:rsidRPr="0070571A">
        <w:rPr>
          <w:rStyle w:val="eop"/>
          <w:rFonts w:ascii="Arial Nova" w:hAnsi="Arial Nova" w:cs="Arial"/>
          <w:sz w:val="22"/>
          <w:szCs w:val="22"/>
        </w:rPr>
        <w:t> </w:t>
      </w:r>
    </w:p>
    <w:p w14:paraId="03699817" w14:textId="62CC3BAB" w:rsidR="47DE62B8" w:rsidRPr="0070571A" w:rsidRDefault="47DE62B8" w:rsidP="47DE62B8">
      <w:pPr>
        <w:pStyle w:val="paragraph"/>
        <w:spacing w:before="0" w:beforeAutospacing="0" w:after="0" w:afterAutospacing="0"/>
        <w:jc w:val="both"/>
        <w:rPr>
          <w:rStyle w:val="eop"/>
          <w:rFonts w:ascii="Arial Nova" w:hAnsi="Arial Nova" w:cs="Arial"/>
          <w:sz w:val="22"/>
          <w:szCs w:val="22"/>
        </w:rPr>
      </w:pPr>
    </w:p>
    <w:p w14:paraId="37700D82" w14:textId="53A68941" w:rsidR="00AF03FA" w:rsidRPr="0070571A" w:rsidRDefault="00B73079" w:rsidP="00AF03FA">
      <w:pPr>
        <w:pStyle w:val="paragraph"/>
        <w:spacing w:after="0" w:afterAutospacing="0"/>
        <w:textAlignment w:val="baseline"/>
        <w:rPr>
          <w:rStyle w:val="eop"/>
          <w:rFonts w:ascii="Arial Nova" w:hAnsi="Arial Nova" w:cs="Arial"/>
          <w:sz w:val="22"/>
          <w:szCs w:val="22"/>
        </w:rPr>
      </w:pPr>
      <w:r w:rsidRPr="0070571A">
        <w:rPr>
          <w:rStyle w:val="normaltextrun"/>
          <w:rFonts w:ascii="Arial Nova" w:hAnsi="Arial Nova" w:cs="Arial"/>
          <w:b/>
          <w:bCs/>
          <w:sz w:val="22"/>
          <w:szCs w:val="22"/>
        </w:rPr>
        <w:t xml:space="preserve">Will </w:t>
      </w:r>
      <w:r w:rsidR="00387B9F" w:rsidRPr="0070571A">
        <w:rPr>
          <w:rStyle w:val="normaltextrun"/>
          <w:rFonts w:ascii="Arial Nova" w:hAnsi="Arial Nova" w:cs="Arial"/>
          <w:b/>
          <w:bCs/>
          <w:sz w:val="22"/>
          <w:szCs w:val="22"/>
        </w:rPr>
        <w:t xml:space="preserve">the information I provide (and my details) </w:t>
      </w:r>
      <w:r w:rsidRPr="0070571A">
        <w:rPr>
          <w:rStyle w:val="normaltextrun"/>
          <w:rFonts w:ascii="Arial Nova" w:hAnsi="Arial Nova" w:cs="Arial"/>
          <w:b/>
          <w:bCs/>
          <w:sz w:val="22"/>
          <w:szCs w:val="22"/>
        </w:rPr>
        <w:t>be kept confidential?</w:t>
      </w:r>
      <w:r w:rsidRPr="0070571A">
        <w:rPr>
          <w:rStyle w:val="eop"/>
          <w:rFonts w:ascii="Arial Nova" w:hAnsi="Arial Nova" w:cs="Arial"/>
          <w:sz w:val="22"/>
          <w:szCs w:val="22"/>
        </w:rPr>
        <w:t> </w:t>
      </w:r>
    </w:p>
    <w:p w14:paraId="51077128" w14:textId="77777777" w:rsidR="002130B2" w:rsidRPr="0070571A" w:rsidRDefault="002130B2" w:rsidP="002130B2">
      <w:pPr>
        <w:pStyle w:val="paragraph"/>
        <w:spacing w:before="0" w:beforeAutospacing="0" w:after="0" w:afterAutospacing="0"/>
        <w:jc w:val="both"/>
        <w:textAlignment w:val="baseline"/>
        <w:rPr>
          <w:rStyle w:val="normaltextrun"/>
          <w:rFonts w:ascii="Arial Nova" w:hAnsi="Arial Nova" w:cs="Arial"/>
          <w:sz w:val="20"/>
          <w:szCs w:val="20"/>
        </w:rPr>
      </w:pPr>
    </w:p>
    <w:p w14:paraId="343E7479" w14:textId="77777777" w:rsidR="00272EC0" w:rsidRPr="00FC40CE" w:rsidRDefault="005F1D44" w:rsidP="47DE62B8">
      <w:pPr>
        <w:pStyle w:val="paragraph"/>
        <w:spacing w:before="0" w:beforeAutospacing="0" w:after="0" w:afterAutospacing="0"/>
        <w:jc w:val="both"/>
        <w:textAlignment w:val="baseline"/>
        <w:rPr>
          <w:rFonts w:ascii="Arial Nova" w:hAnsi="Arial Nova"/>
          <w:sz w:val="22"/>
          <w:szCs w:val="22"/>
        </w:rPr>
      </w:pPr>
      <w:r w:rsidRPr="00FC40CE">
        <w:rPr>
          <w:rFonts w:ascii="Arial Nova" w:hAnsi="Arial Nova"/>
          <w:sz w:val="22"/>
          <w:szCs w:val="22"/>
        </w:rPr>
        <w:t xml:space="preserve">Specific </w:t>
      </w:r>
      <w:r w:rsidR="3B0CD2A3" w:rsidRPr="00FC40CE">
        <w:rPr>
          <w:rFonts w:ascii="Arial Nova" w:hAnsi="Arial Nova"/>
          <w:sz w:val="22"/>
          <w:szCs w:val="22"/>
        </w:rPr>
        <w:t xml:space="preserve">responses </w:t>
      </w:r>
      <w:r w:rsidRPr="00FC40CE">
        <w:rPr>
          <w:rFonts w:ascii="Arial Nova" w:hAnsi="Arial Nova"/>
          <w:sz w:val="22"/>
          <w:szCs w:val="22"/>
        </w:rPr>
        <w:t>will not be seen by anyone outside the research team. If you give permission when completing the survey, we may contact you to seek clarification on your answers.</w:t>
      </w:r>
      <w:r w:rsidR="00211DFB" w:rsidRPr="00FC40CE">
        <w:t xml:space="preserve"> </w:t>
      </w:r>
      <w:r w:rsidR="00B73079" w:rsidRPr="00FC40CE">
        <w:rPr>
          <w:rFonts w:ascii="Arial Nova" w:hAnsi="Arial Nova"/>
          <w:sz w:val="22"/>
          <w:szCs w:val="22"/>
        </w:rPr>
        <w:t xml:space="preserve">All the responses to the survey </w:t>
      </w:r>
      <w:r w:rsidR="002130B2" w:rsidRPr="00FC40CE">
        <w:rPr>
          <w:rFonts w:ascii="Arial Nova" w:hAnsi="Arial Nova"/>
          <w:sz w:val="22"/>
          <w:szCs w:val="22"/>
        </w:rPr>
        <w:t xml:space="preserve">and the focus groups </w:t>
      </w:r>
      <w:r w:rsidR="00B73079" w:rsidRPr="00FC40CE">
        <w:rPr>
          <w:rFonts w:ascii="Arial Nova" w:hAnsi="Arial Nova"/>
          <w:sz w:val="22"/>
          <w:szCs w:val="22"/>
        </w:rPr>
        <w:t xml:space="preserve">will be treated confidentially and excerpts from them will be reported anonymously. The data will be kept securely </w:t>
      </w:r>
      <w:r w:rsidR="00272EC0" w:rsidRPr="00FC40CE">
        <w:rPr>
          <w:rFonts w:ascii="Arial Nova" w:hAnsi="Arial Nova"/>
          <w:sz w:val="22"/>
          <w:szCs w:val="22"/>
        </w:rPr>
        <w:t>by Salford CVS an</w:t>
      </w:r>
      <w:bookmarkStart w:id="0" w:name="_GoBack"/>
      <w:bookmarkEnd w:id="0"/>
      <w:r w:rsidR="00272EC0" w:rsidRPr="00FC40CE">
        <w:rPr>
          <w:rFonts w:ascii="Arial Nova" w:hAnsi="Arial Nova"/>
          <w:sz w:val="22"/>
          <w:szCs w:val="22"/>
        </w:rPr>
        <w:t>d the</w:t>
      </w:r>
      <w:r w:rsidR="00B73079" w:rsidRPr="00FC40CE">
        <w:rPr>
          <w:rFonts w:ascii="Arial Nova" w:hAnsi="Arial Nova"/>
          <w:sz w:val="22"/>
          <w:szCs w:val="22"/>
        </w:rPr>
        <w:t xml:space="preserve"> University of Salford</w:t>
      </w:r>
      <w:r w:rsidR="00272EC0" w:rsidRPr="00FC40CE">
        <w:rPr>
          <w:rFonts w:ascii="Arial Nova" w:hAnsi="Arial Nova"/>
          <w:sz w:val="22"/>
          <w:szCs w:val="22"/>
        </w:rPr>
        <w:t xml:space="preserve">. </w:t>
      </w:r>
      <w:r w:rsidR="00AF03FA" w:rsidRPr="00FC40CE">
        <w:rPr>
          <w:rFonts w:ascii="Arial Nova" w:hAnsi="Arial Nova"/>
          <w:sz w:val="22"/>
          <w:szCs w:val="22"/>
        </w:rPr>
        <w:t xml:space="preserve"> </w:t>
      </w:r>
      <w:r w:rsidR="00272EC0" w:rsidRPr="00FC40CE">
        <w:rPr>
          <w:rFonts w:ascii="Arial Nova" w:hAnsi="Arial Nova"/>
          <w:sz w:val="22"/>
          <w:szCs w:val="22"/>
        </w:rPr>
        <w:t xml:space="preserve">An open data release will be produced but you will not be identifiable within that. </w:t>
      </w:r>
    </w:p>
    <w:p w14:paraId="0EF63AFB" w14:textId="2654F349" w:rsidR="00B73079" w:rsidRPr="0070571A" w:rsidRDefault="005F1D44" w:rsidP="47DE62B8">
      <w:pPr>
        <w:pStyle w:val="paragraph"/>
        <w:spacing w:before="0" w:beforeAutospacing="0" w:after="0" w:afterAutospacing="0"/>
        <w:jc w:val="both"/>
        <w:textAlignment w:val="baseline"/>
        <w:rPr>
          <w:rStyle w:val="eop"/>
          <w:rFonts w:ascii="Arial Nova" w:hAnsi="Arial Nova" w:cs="Arial"/>
          <w:sz w:val="22"/>
          <w:szCs w:val="22"/>
        </w:rPr>
      </w:pPr>
      <w:r w:rsidRPr="00FC40CE">
        <w:br/>
      </w:r>
      <w:r w:rsidR="00B73079" w:rsidRPr="00FC40CE">
        <w:rPr>
          <w:rStyle w:val="normaltextrun"/>
          <w:rFonts w:ascii="Arial Nova" w:hAnsi="Arial Nova" w:cs="Arial"/>
          <w:sz w:val="22"/>
          <w:szCs w:val="22"/>
        </w:rPr>
        <w:t xml:space="preserve">We will keep the data for </w:t>
      </w:r>
      <w:r w:rsidR="00272EC0" w:rsidRPr="00FC40CE">
        <w:rPr>
          <w:rStyle w:val="normaltextrun"/>
          <w:rFonts w:ascii="Arial Nova" w:hAnsi="Arial Nova" w:cs="Arial"/>
          <w:sz w:val="22"/>
          <w:szCs w:val="22"/>
        </w:rPr>
        <w:t>four</w:t>
      </w:r>
      <w:r w:rsidR="00B73079" w:rsidRPr="00FC40CE">
        <w:rPr>
          <w:rStyle w:val="normaltextrun"/>
          <w:rFonts w:ascii="Arial Nova" w:hAnsi="Arial Nova" w:cs="Arial"/>
          <w:sz w:val="22"/>
          <w:szCs w:val="22"/>
        </w:rPr>
        <w:t xml:space="preserve"> years and then destroy the original data, keeping only anonym</w:t>
      </w:r>
      <w:r w:rsidR="00387B9F" w:rsidRPr="00FC40CE">
        <w:rPr>
          <w:rStyle w:val="normaltextrun"/>
          <w:rFonts w:ascii="Arial Nova" w:hAnsi="Arial Nova" w:cs="Arial"/>
          <w:sz w:val="22"/>
          <w:szCs w:val="22"/>
        </w:rPr>
        <w:t>ised</w:t>
      </w:r>
      <w:r w:rsidR="00B73079" w:rsidRPr="00FC40CE">
        <w:rPr>
          <w:rStyle w:val="normaltextrun"/>
          <w:rFonts w:ascii="Arial Nova" w:hAnsi="Arial Nova" w:cs="Arial"/>
          <w:sz w:val="22"/>
          <w:szCs w:val="22"/>
        </w:rPr>
        <w:t xml:space="preserve"> data, from which you will not be identifiable. You can ask to see the data associated with your part of the study at any time.</w:t>
      </w:r>
      <w:r w:rsidR="00B73079" w:rsidRPr="0070571A">
        <w:rPr>
          <w:rStyle w:val="eop"/>
          <w:rFonts w:ascii="Arial Nova" w:hAnsi="Arial Nova" w:cs="Arial"/>
          <w:sz w:val="22"/>
          <w:szCs w:val="22"/>
        </w:rPr>
        <w:t> </w:t>
      </w:r>
    </w:p>
    <w:p w14:paraId="280C83D4" w14:textId="77777777" w:rsidR="00AC1FE8" w:rsidRPr="0070571A" w:rsidRDefault="00AC1FE8" w:rsidP="00A628B4">
      <w:pPr>
        <w:pStyle w:val="paragraph"/>
        <w:spacing w:before="0" w:beforeAutospacing="0" w:after="0" w:afterAutospacing="0"/>
        <w:textAlignment w:val="baseline"/>
        <w:rPr>
          <w:rStyle w:val="eop"/>
          <w:rFonts w:ascii="Arial Nova" w:hAnsi="Arial Nova" w:cs="Arial"/>
          <w:sz w:val="20"/>
          <w:szCs w:val="20"/>
        </w:rPr>
      </w:pPr>
    </w:p>
    <w:p w14:paraId="242DC51E" w14:textId="032A3110" w:rsidR="00387B9F" w:rsidRPr="0070571A" w:rsidRDefault="00B73079" w:rsidP="00AC1FE8">
      <w:pPr>
        <w:pStyle w:val="paragraph"/>
        <w:spacing w:before="0" w:beforeAutospacing="0" w:after="0" w:afterAutospacing="0"/>
        <w:textAlignment w:val="baseline"/>
        <w:rPr>
          <w:rStyle w:val="eop"/>
          <w:rFonts w:ascii="Arial Nova" w:hAnsi="Arial Nova" w:cs="Arial"/>
          <w:sz w:val="22"/>
          <w:szCs w:val="22"/>
        </w:rPr>
      </w:pPr>
      <w:r w:rsidRPr="0070571A">
        <w:rPr>
          <w:rStyle w:val="normaltextrun"/>
          <w:rFonts w:ascii="Arial Nova" w:hAnsi="Arial Nova" w:cs="Arial"/>
          <w:b/>
          <w:bCs/>
          <w:sz w:val="22"/>
          <w:szCs w:val="22"/>
        </w:rPr>
        <w:t>What will happen if I don’t carry on with the study?</w:t>
      </w:r>
      <w:r w:rsidRPr="0070571A">
        <w:rPr>
          <w:rStyle w:val="eop"/>
          <w:rFonts w:ascii="Arial Nova" w:hAnsi="Arial Nova" w:cs="Arial"/>
          <w:sz w:val="22"/>
          <w:szCs w:val="22"/>
        </w:rPr>
        <w:t> </w:t>
      </w:r>
    </w:p>
    <w:p w14:paraId="04A8EC83" w14:textId="77777777" w:rsidR="00AC1FE8" w:rsidRPr="0070571A" w:rsidRDefault="00AC1FE8" w:rsidP="00AC1FE8">
      <w:pPr>
        <w:pStyle w:val="paragraph"/>
        <w:spacing w:before="0" w:beforeAutospacing="0" w:after="0" w:afterAutospacing="0"/>
        <w:textAlignment w:val="baseline"/>
        <w:rPr>
          <w:rStyle w:val="eop"/>
          <w:rFonts w:ascii="Arial Nova" w:hAnsi="Arial Nova" w:cs="Arial"/>
          <w:sz w:val="22"/>
          <w:szCs w:val="22"/>
        </w:rPr>
      </w:pPr>
    </w:p>
    <w:p w14:paraId="3C0FF6A7" w14:textId="76FA2C03" w:rsidR="00387B9F" w:rsidRPr="0070571A" w:rsidRDefault="00B73079" w:rsidP="005202F7">
      <w:pPr>
        <w:pStyle w:val="paragraph"/>
        <w:spacing w:before="0" w:beforeAutospacing="0" w:after="0" w:afterAutospacing="0"/>
        <w:jc w:val="both"/>
        <w:textAlignment w:val="baseline"/>
        <w:rPr>
          <w:rStyle w:val="normaltextrun"/>
          <w:rFonts w:ascii="Arial Nova" w:hAnsi="Arial Nova" w:cs="Arial"/>
          <w:sz w:val="22"/>
          <w:szCs w:val="22"/>
        </w:rPr>
      </w:pPr>
      <w:r w:rsidRPr="0070571A">
        <w:rPr>
          <w:rStyle w:val="normaltextrun"/>
          <w:rFonts w:ascii="Arial Nova" w:hAnsi="Arial Nova" w:cs="Arial"/>
          <w:sz w:val="22"/>
          <w:szCs w:val="22"/>
        </w:rPr>
        <w:t xml:space="preserve">You are free to stop your participation at any </w:t>
      </w:r>
      <w:r w:rsidR="00297A36" w:rsidRPr="0070571A">
        <w:rPr>
          <w:rStyle w:val="normaltextrun"/>
          <w:rFonts w:ascii="Arial Nova" w:hAnsi="Arial Nova" w:cs="Arial"/>
          <w:sz w:val="22"/>
          <w:szCs w:val="22"/>
        </w:rPr>
        <w:t xml:space="preserve">time without giving us a reason, but once the </w:t>
      </w:r>
      <w:r w:rsidR="00A628B4" w:rsidRPr="0070571A">
        <w:rPr>
          <w:rStyle w:val="normaltextrun"/>
          <w:rFonts w:ascii="Arial Nova" w:hAnsi="Arial Nova" w:cs="Arial"/>
          <w:sz w:val="22"/>
          <w:szCs w:val="22"/>
        </w:rPr>
        <w:t xml:space="preserve">online </w:t>
      </w:r>
      <w:r w:rsidR="00297A36" w:rsidRPr="0070571A">
        <w:rPr>
          <w:rStyle w:val="normaltextrun"/>
          <w:rFonts w:ascii="Arial Nova" w:hAnsi="Arial Nova" w:cs="Arial"/>
          <w:sz w:val="22"/>
          <w:szCs w:val="22"/>
        </w:rPr>
        <w:t>survey is completed and submitted, it cannot be withdrawn</w:t>
      </w:r>
      <w:r w:rsidRPr="0070571A">
        <w:rPr>
          <w:rStyle w:val="normaltextrun"/>
          <w:rFonts w:ascii="Arial Nova" w:hAnsi="Arial Nova" w:cs="Arial"/>
          <w:sz w:val="22"/>
          <w:szCs w:val="22"/>
        </w:rPr>
        <w:t>.</w:t>
      </w:r>
      <w:r w:rsidR="00A628B4" w:rsidRPr="0070571A">
        <w:rPr>
          <w:rStyle w:val="normaltextrun"/>
          <w:rFonts w:ascii="Arial Nova" w:hAnsi="Arial Nova" w:cs="Arial"/>
          <w:sz w:val="22"/>
          <w:szCs w:val="22"/>
        </w:rPr>
        <w:t xml:space="preserve"> </w:t>
      </w:r>
      <w:r w:rsidR="00DF039D" w:rsidRPr="0070571A">
        <w:rPr>
          <w:rStyle w:val="normaltextrun"/>
          <w:rFonts w:ascii="Arial Nova" w:hAnsi="Arial Nova" w:cs="Arial"/>
          <w:sz w:val="22"/>
          <w:szCs w:val="22"/>
        </w:rPr>
        <w:t xml:space="preserve">if you have participated </w:t>
      </w:r>
      <w:r w:rsidR="003773CE" w:rsidRPr="0070571A">
        <w:rPr>
          <w:rStyle w:val="normaltextrun"/>
          <w:rFonts w:ascii="Arial Nova" w:hAnsi="Arial Nova" w:cs="Arial"/>
          <w:sz w:val="22"/>
          <w:szCs w:val="22"/>
        </w:rPr>
        <w:t>in a focus group, y</w:t>
      </w:r>
      <w:r w:rsidR="00DF039D" w:rsidRPr="0070571A">
        <w:rPr>
          <w:rStyle w:val="normaltextrun"/>
          <w:rFonts w:ascii="Arial Nova" w:hAnsi="Arial Nova" w:cs="Arial"/>
          <w:sz w:val="22"/>
          <w:szCs w:val="22"/>
        </w:rPr>
        <w:t xml:space="preserve">ou </w:t>
      </w:r>
      <w:r w:rsidR="003773CE" w:rsidRPr="0070571A">
        <w:rPr>
          <w:rStyle w:val="normaltextrun"/>
          <w:rFonts w:ascii="Arial Nova" w:hAnsi="Arial Nova" w:cs="Arial"/>
          <w:sz w:val="22"/>
          <w:szCs w:val="22"/>
        </w:rPr>
        <w:t>can</w:t>
      </w:r>
      <w:r w:rsidR="00DF039D" w:rsidRPr="0070571A">
        <w:rPr>
          <w:rStyle w:val="normaltextrun"/>
          <w:rFonts w:ascii="Arial Nova" w:hAnsi="Arial Nova" w:cs="Arial"/>
          <w:sz w:val="22"/>
          <w:szCs w:val="22"/>
        </w:rPr>
        <w:t xml:space="preserve"> withdraw </w:t>
      </w:r>
      <w:r w:rsidR="003773CE" w:rsidRPr="0070571A">
        <w:rPr>
          <w:rStyle w:val="normaltextrun"/>
          <w:rFonts w:ascii="Arial Nova" w:hAnsi="Arial Nova" w:cs="Arial"/>
          <w:sz w:val="22"/>
          <w:szCs w:val="22"/>
        </w:rPr>
        <w:t>at any time up to 14 days afterwards</w:t>
      </w:r>
      <w:r w:rsidR="005202F7" w:rsidRPr="0070571A">
        <w:rPr>
          <w:rStyle w:val="normaltextrun"/>
          <w:rFonts w:ascii="Arial Nova" w:hAnsi="Arial Nova" w:cs="Arial"/>
          <w:sz w:val="22"/>
          <w:szCs w:val="22"/>
        </w:rPr>
        <w:t xml:space="preserve"> by contacting the lead researcher. After that point, your data may have been included in reports and briefings. </w:t>
      </w:r>
    </w:p>
    <w:p w14:paraId="76776819" w14:textId="77777777" w:rsidR="00AC1FE8" w:rsidRPr="0070571A" w:rsidRDefault="00AC1FE8" w:rsidP="005202F7">
      <w:pPr>
        <w:pStyle w:val="paragraph"/>
        <w:spacing w:before="0" w:beforeAutospacing="0" w:after="0" w:afterAutospacing="0"/>
        <w:jc w:val="both"/>
        <w:textAlignment w:val="baseline"/>
        <w:rPr>
          <w:rStyle w:val="normaltextrun"/>
          <w:rFonts w:ascii="Arial Nova" w:hAnsi="Arial Nova" w:cs="Arial"/>
          <w:sz w:val="20"/>
          <w:szCs w:val="20"/>
        </w:rPr>
      </w:pPr>
    </w:p>
    <w:p w14:paraId="73BEBA33" w14:textId="77777777" w:rsidR="00AC1FE8" w:rsidRPr="0070571A" w:rsidRDefault="00B73079" w:rsidP="00AC1FE8">
      <w:pPr>
        <w:pStyle w:val="paragraph"/>
        <w:spacing w:before="0" w:beforeAutospacing="0" w:after="0" w:afterAutospacing="0"/>
        <w:textAlignment w:val="baseline"/>
        <w:rPr>
          <w:rStyle w:val="normaltextrun"/>
          <w:rFonts w:ascii="Arial Nova" w:hAnsi="Arial Nova" w:cs="Arial"/>
          <w:b/>
          <w:bCs/>
          <w:sz w:val="22"/>
          <w:szCs w:val="22"/>
        </w:rPr>
      </w:pPr>
      <w:r w:rsidRPr="0070571A">
        <w:rPr>
          <w:rStyle w:val="normaltextrun"/>
          <w:rFonts w:ascii="Arial Nova" w:hAnsi="Arial Nova" w:cs="Arial"/>
          <w:b/>
          <w:bCs/>
          <w:sz w:val="22"/>
          <w:szCs w:val="22"/>
        </w:rPr>
        <w:t>What will happen to the results of the research study?</w:t>
      </w:r>
    </w:p>
    <w:p w14:paraId="7687055A" w14:textId="5DE16E68" w:rsidR="00387B9F" w:rsidRPr="0070571A" w:rsidRDefault="00387B9F" w:rsidP="00AC1FE8">
      <w:pPr>
        <w:pStyle w:val="paragraph"/>
        <w:spacing w:before="0" w:beforeAutospacing="0" w:after="0" w:afterAutospacing="0"/>
        <w:textAlignment w:val="baseline"/>
        <w:rPr>
          <w:rStyle w:val="eop"/>
          <w:rFonts w:ascii="Arial Nova" w:hAnsi="Arial Nova" w:cs="Arial"/>
          <w:sz w:val="20"/>
          <w:szCs w:val="20"/>
        </w:rPr>
      </w:pPr>
    </w:p>
    <w:p w14:paraId="33FF2996" w14:textId="585D9B9A" w:rsidR="00B73079" w:rsidRPr="00272EC0" w:rsidRDefault="00B73079" w:rsidP="47DE62B8">
      <w:pPr>
        <w:jc w:val="both"/>
        <w:rPr>
          <w:rFonts w:ascii="Arial" w:eastAsia="Times New Roman" w:hAnsi="Arial" w:cs="Arial"/>
          <w:sz w:val="22"/>
          <w:szCs w:val="22"/>
        </w:rPr>
      </w:pPr>
      <w:r w:rsidRPr="00272EC0">
        <w:rPr>
          <w:rFonts w:ascii="Arial" w:hAnsi="Arial" w:cs="Arial"/>
          <w:sz w:val="22"/>
          <w:szCs w:val="22"/>
        </w:rPr>
        <w:t xml:space="preserve">The </w:t>
      </w:r>
      <w:r w:rsidR="00AC1FE8" w:rsidRPr="00272EC0">
        <w:rPr>
          <w:rFonts w:ascii="Arial" w:hAnsi="Arial" w:cs="Arial"/>
          <w:b/>
          <w:bCs/>
          <w:sz w:val="22"/>
          <w:szCs w:val="22"/>
        </w:rPr>
        <w:t xml:space="preserve">anonymised </w:t>
      </w:r>
      <w:r w:rsidRPr="00272EC0">
        <w:rPr>
          <w:rFonts w:ascii="Arial" w:hAnsi="Arial" w:cs="Arial"/>
          <w:sz w:val="22"/>
          <w:szCs w:val="22"/>
        </w:rPr>
        <w:t xml:space="preserve">results from the </w:t>
      </w:r>
      <w:r w:rsidR="00211DFB" w:rsidRPr="00272EC0">
        <w:rPr>
          <w:rFonts w:ascii="Arial" w:hAnsi="Arial" w:cs="Arial"/>
          <w:sz w:val="22"/>
          <w:szCs w:val="22"/>
        </w:rPr>
        <w:t xml:space="preserve">online </w:t>
      </w:r>
      <w:r w:rsidR="00C6205E" w:rsidRPr="00272EC0">
        <w:rPr>
          <w:rFonts w:ascii="Arial" w:hAnsi="Arial" w:cs="Arial"/>
          <w:sz w:val="22"/>
          <w:szCs w:val="22"/>
        </w:rPr>
        <w:t xml:space="preserve">survey and the full evaluation </w:t>
      </w:r>
      <w:r w:rsidRPr="00272EC0">
        <w:rPr>
          <w:rFonts w:ascii="Arial" w:hAnsi="Arial" w:cs="Arial"/>
          <w:sz w:val="22"/>
          <w:szCs w:val="22"/>
        </w:rPr>
        <w:t>will be shared wi</w:t>
      </w:r>
      <w:r w:rsidR="00272EC0" w:rsidRPr="00272EC0">
        <w:rPr>
          <w:rFonts w:ascii="Arial" w:hAnsi="Arial" w:cs="Arial"/>
          <w:sz w:val="22"/>
          <w:szCs w:val="22"/>
        </w:rPr>
        <w:t>th stakeholders from</w:t>
      </w:r>
      <w:r w:rsidR="00E02BFE" w:rsidRPr="00272EC0">
        <w:rPr>
          <w:rFonts w:ascii="Arial" w:hAnsi="Arial" w:cs="Arial"/>
          <w:sz w:val="22"/>
          <w:szCs w:val="22"/>
        </w:rPr>
        <w:t xml:space="preserve"> the project steering group</w:t>
      </w:r>
      <w:r w:rsidR="004C446B" w:rsidRPr="00272EC0">
        <w:rPr>
          <w:rFonts w:ascii="Arial" w:hAnsi="Arial" w:cs="Arial"/>
          <w:sz w:val="22"/>
          <w:szCs w:val="22"/>
        </w:rPr>
        <w:t xml:space="preserve"> and </w:t>
      </w:r>
      <w:r w:rsidR="00AC1FE8" w:rsidRPr="00272EC0">
        <w:rPr>
          <w:rFonts w:ascii="Arial" w:hAnsi="Arial" w:cs="Arial"/>
          <w:sz w:val="22"/>
          <w:szCs w:val="22"/>
        </w:rPr>
        <w:t xml:space="preserve">key commissioners and </w:t>
      </w:r>
      <w:r w:rsidR="00C6205E" w:rsidRPr="00272EC0">
        <w:rPr>
          <w:rFonts w:ascii="Arial" w:hAnsi="Arial" w:cs="Arial"/>
          <w:sz w:val="22"/>
          <w:szCs w:val="22"/>
        </w:rPr>
        <w:t xml:space="preserve">policy makers across </w:t>
      </w:r>
      <w:r w:rsidR="00E02BFE" w:rsidRPr="00272EC0">
        <w:rPr>
          <w:rFonts w:ascii="Arial" w:hAnsi="Arial" w:cs="Arial"/>
          <w:sz w:val="22"/>
          <w:szCs w:val="22"/>
        </w:rPr>
        <w:t>GM and</w:t>
      </w:r>
      <w:r w:rsidR="00CC6609" w:rsidRPr="00272EC0">
        <w:rPr>
          <w:rFonts w:ascii="Arial" w:hAnsi="Arial" w:cs="Arial"/>
          <w:sz w:val="22"/>
          <w:szCs w:val="22"/>
        </w:rPr>
        <w:t xml:space="preserve"> will be included in reports</w:t>
      </w:r>
      <w:r w:rsidR="00E463B5" w:rsidRPr="00272EC0">
        <w:rPr>
          <w:rFonts w:ascii="Arial" w:hAnsi="Arial" w:cs="Arial"/>
          <w:sz w:val="22"/>
          <w:szCs w:val="22"/>
        </w:rPr>
        <w:t xml:space="preserve"> and</w:t>
      </w:r>
      <w:r w:rsidR="00CC6609" w:rsidRPr="00272EC0">
        <w:rPr>
          <w:rFonts w:ascii="Arial" w:hAnsi="Arial" w:cs="Arial"/>
          <w:sz w:val="22"/>
          <w:szCs w:val="22"/>
        </w:rPr>
        <w:t xml:space="preserve"> briefings. It is also planned to use the data from the online survey to generate a</w:t>
      </w:r>
      <w:r w:rsidR="00272EC0" w:rsidRPr="00272EC0">
        <w:rPr>
          <w:rFonts w:ascii="Arial" w:hAnsi="Arial" w:cs="Arial"/>
          <w:sz w:val="22"/>
          <w:szCs w:val="22"/>
        </w:rPr>
        <w:t xml:space="preserve">n open data release from the research. Where individuals opt in to be </w:t>
      </w:r>
      <w:proofErr w:type="gramStart"/>
      <w:r w:rsidR="00272EC0" w:rsidRPr="00272EC0">
        <w:rPr>
          <w:rFonts w:ascii="Arial" w:hAnsi="Arial" w:cs="Arial"/>
          <w:sz w:val="22"/>
          <w:szCs w:val="22"/>
        </w:rPr>
        <w:t>contacted</w:t>
      </w:r>
      <w:proofErr w:type="gramEnd"/>
      <w:r w:rsidR="00272EC0" w:rsidRPr="00272EC0">
        <w:rPr>
          <w:rFonts w:ascii="Arial" w:hAnsi="Arial" w:cs="Arial"/>
          <w:sz w:val="22"/>
          <w:szCs w:val="22"/>
        </w:rPr>
        <w:t xml:space="preserve"> they will be contacted about VCSE support services in their area</w:t>
      </w:r>
      <w:r w:rsidR="00CC6609" w:rsidRPr="00272EC0">
        <w:rPr>
          <w:rFonts w:ascii="Arial" w:hAnsi="Arial" w:cs="Arial"/>
          <w:sz w:val="22"/>
          <w:szCs w:val="22"/>
        </w:rPr>
        <w:t>.</w:t>
      </w:r>
      <w:r w:rsidR="7C29934A" w:rsidRPr="00272EC0">
        <w:rPr>
          <w:rFonts w:ascii="Arial" w:hAnsi="Arial" w:cs="Arial"/>
          <w:sz w:val="22"/>
          <w:szCs w:val="22"/>
        </w:rPr>
        <w:t xml:space="preserve"> </w:t>
      </w:r>
      <w:r w:rsidR="483E36E1" w:rsidRPr="00272EC0">
        <w:rPr>
          <w:rFonts w:ascii="Arial" w:hAnsi="Arial" w:cs="Arial"/>
          <w:sz w:val="22"/>
          <w:szCs w:val="22"/>
        </w:rPr>
        <w:t xml:space="preserve">Anonymised data </w:t>
      </w:r>
      <w:r w:rsidR="7C29934A" w:rsidRPr="00272EC0">
        <w:rPr>
          <w:rFonts w:ascii="Arial" w:eastAsia="Times New Roman" w:hAnsi="Arial" w:cs="Arial"/>
          <w:sz w:val="22"/>
          <w:szCs w:val="22"/>
        </w:rPr>
        <w:t>may also be used for academic purposes including peer reviewed journal articles, conferences and teaching.</w:t>
      </w:r>
    </w:p>
    <w:p w14:paraId="73C296E6" w14:textId="77777777" w:rsidR="005202F7" w:rsidRPr="0070571A" w:rsidRDefault="005202F7" w:rsidP="00387B9F">
      <w:pPr>
        <w:pStyle w:val="paragraph"/>
        <w:spacing w:before="0" w:beforeAutospacing="0" w:after="0" w:afterAutospacing="0"/>
        <w:textAlignment w:val="baseline"/>
        <w:rPr>
          <w:rStyle w:val="normaltextrun"/>
          <w:rFonts w:ascii="Arial Nova" w:hAnsi="Arial Nova" w:cs="Arial"/>
          <w:b/>
          <w:bCs/>
          <w:sz w:val="20"/>
          <w:szCs w:val="20"/>
        </w:rPr>
      </w:pPr>
    </w:p>
    <w:p w14:paraId="31AFDF0D" w14:textId="77777777" w:rsidR="000364C4" w:rsidRPr="0070571A" w:rsidRDefault="00B73079" w:rsidP="00387B9F">
      <w:pPr>
        <w:pStyle w:val="paragraph"/>
        <w:spacing w:before="0" w:beforeAutospacing="0" w:after="0" w:afterAutospacing="0"/>
        <w:textAlignment w:val="baseline"/>
        <w:rPr>
          <w:rStyle w:val="eop"/>
          <w:rFonts w:ascii="Arial Nova" w:hAnsi="Arial Nova" w:cs="Arial"/>
          <w:sz w:val="22"/>
          <w:szCs w:val="22"/>
        </w:rPr>
      </w:pPr>
      <w:r w:rsidRPr="0070571A">
        <w:rPr>
          <w:rStyle w:val="normaltextrun"/>
          <w:rFonts w:ascii="Arial Nova" w:hAnsi="Arial Nova" w:cs="Arial"/>
          <w:b/>
          <w:bCs/>
          <w:sz w:val="22"/>
          <w:szCs w:val="22"/>
        </w:rPr>
        <w:t>Who is organising or sponsoring the research?</w:t>
      </w:r>
      <w:r w:rsidRPr="0070571A">
        <w:rPr>
          <w:rStyle w:val="eop"/>
          <w:rFonts w:ascii="Arial Nova" w:hAnsi="Arial Nova" w:cs="Arial"/>
          <w:sz w:val="22"/>
          <w:szCs w:val="22"/>
        </w:rPr>
        <w:t> </w:t>
      </w:r>
    </w:p>
    <w:p w14:paraId="74A9FAA3" w14:textId="2C2108D3" w:rsidR="00B73079" w:rsidRPr="0070571A" w:rsidRDefault="00B73079" w:rsidP="00E02BFE">
      <w:pPr>
        <w:pStyle w:val="paragraph"/>
        <w:spacing w:before="0" w:beforeAutospacing="0" w:after="0" w:afterAutospacing="0"/>
        <w:jc w:val="both"/>
        <w:textAlignment w:val="baseline"/>
        <w:rPr>
          <w:rStyle w:val="eop"/>
          <w:rFonts w:ascii="Arial Nova" w:hAnsi="Arial Nova" w:cs="Arial"/>
          <w:sz w:val="22"/>
          <w:szCs w:val="22"/>
        </w:rPr>
      </w:pPr>
      <w:r w:rsidRPr="0070571A">
        <w:rPr>
          <w:rFonts w:ascii="Arial Nova" w:hAnsi="Arial Nova"/>
        </w:rPr>
        <w:lastRenderedPageBreak/>
        <w:br/>
      </w:r>
      <w:r w:rsidRPr="0070571A">
        <w:rPr>
          <w:rStyle w:val="normaltextrun"/>
          <w:rFonts w:ascii="Arial Nova" w:hAnsi="Arial Nova" w:cs="Arial"/>
          <w:sz w:val="22"/>
          <w:szCs w:val="22"/>
        </w:rPr>
        <w:t>The research is being delivered by University of Salford and has been commissioned by Salford CVS</w:t>
      </w:r>
      <w:r w:rsidR="001671EA" w:rsidRPr="0070571A">
        <w:rPr>
          <w:rStyle w:val="normaltextrun"/>
          <w:rFonts w:ascii="Arial Nova" w:hAnsi="Arial Nova" w:cs="Arial"/>
          <w:sz w:val="22"/>
          <w:szCs w:val="22"/>
        </w:rPr>
        <w:t xml:space="preserve">, which is the lead organisation for the </w:t>
      </w:r>
      <w:r w:rsidR="00E02BFE" w:rsidRPr="0070571A">
        <w:rPr>
          <w:rStyle w:val="normaltextrun"/>
          <w:rFonts w:ascii="Arial Nova" w:hAnsi="Arial Nova" w:cs="Arial"/>
          <w:sz w:val="22"/>
          <w:szCs w:val="22"/>
        </w:rPr>
        <w:t>State of the VCSE Sector Evaluation 2020.</w:t>
      </w:r>
    </w:p>
    <w:p w14:paraId="35D42F9D" w14:textId="77777777" w:rsidR="00387B9F" w:rsidRPr="0070571A" w:rsidRDefault="00387B9F" w:rsidP="00387B9F">
      <w:pPr>
        <w:pStyle w:val="paragraph"/>
        <w:spacing w:before="0" w:beforeAutospacing="0" w:after="0" w:afterAutospacing="0"/>
        <w:textAlignment w:val="baseline"/>
        <w:rPr>
          <w:rFonts w:ascii="Arial Nova" w:hAnsi="Arial Nova"/>
          <w:sz w:val="20"/>
          <w:szCs w:val="20"/>
        </w:rPr>
      </w:pPr>
    </w:p>
    <w:p w14:paraId="5877D755" w14:textId="240F6B2B" w:rsidR="00AF03FA" w:rsidRPr="0070571A" w:rsidRDefault="00B73079" w:rsidP="00AF03FA">
      <w:pPr>
        <w:pStyle w:val="paragraph"/>
        <w:spacing w:before="0" w:beforeAutospacing="0" w:after="0" w:afterAutospacing="0"/>
        <w:jc w:val="both"/>
        <w:textAlignment w:val="baseline"/>
        <w:rPr>
          <w:rStyle w:val="normaltextrun"/>
          <w:rFonts w:ascii="Arial Nova" w:hAnsi="Arial Nova" w:cs="Arial"/>
          <w:b/>
          <w:bCs/>
          <w:sz w:val="22"/>
          <w:szCs w:val="22"/>
        </w:rPr>
      </w:pPr>
      <w:r w:rsidRPr="0070571A">
        <w:rPr>
          <w:rStyle w:val="normaltextrun"/>
          <w:rFonts w:ascii="Arial Nova" w:hAnsi="Arial Nova" w:cs="Arial"/>
          <w:b/>
          <w:bCs/>
          <w:sz w:val="22"/>
          <w:szCs w:val="22"/>
        </w:rPr>
        <w:t>Further information and contact details</w:t>
      </w:r>
    </w:p>
    <w:p w14:paraId="7E8F06A4" w14:textId="77777777" w:rsidR="000364C4" w:rsidRPr="0070571A" w:rsidRDefault="000364C4" w:rsidP="007929B2">
      <w:pPr>
        <w:pStyle w:val="paragraph"/>
        <w:spacing w:before="0" w:beforeAutospacing="0" w:after="0" w:afterAutospacing="0"/>
        <w:jc w:val="both"/>
        <w:textAlignment w:val="baseline"/>
        <w:rPr>
          <w:rStyle w:val="normaltextrun"/>
          <w:rFonts w:ascii="Arial Nova" w:hAnsi="Arial Nova" w:cs="Arial"/>
          <w:b/>
          <w:bCs/>
          <w:sz w:val="20"/>
          <w:szCs w:val="20"/>
        </w:rPr>
      </w:pPr>
    </w:p>
    <w:p w14:paraId="4E80DC16" w14:textId="2036A496" w:rsidR="00ED65C9" w:rsidRPr="004C0E96" w:rsidRDefault="555F796B" w:rsidP="007929B2">
      <w:pPr>
        <w:jc w:val="both"/>
        <w:textAlignment w:val="baseline"/>
        <w:rPr>
          <w:rFonts w:ascii="Arial Nova" w:eastAsiaTheme="minorEastAsia" w:hAnsi="Arial Nova"/>
          <w:sz w:val="22"/>
          <w:szCs w:val="22"/>
        </w:rPr>
      </w:pPr>
      <w:r w:rsidRPr="004C0E96">
        <w:rPr>
          <w:rFonts w:ascii="Arial Nova" w:eastAsia="Times New Roman" w:hAnsi="Arial Nova" w:cs="Times New Roman"/>
          <w:sz w:val="22"/>
          <w:szCs w:val="22"/>
        </w:rPr>
        <w:t xml:space="preserve">If you would like more information or have a concern about any aspect of this study, in the first instance you should </w:t>
      </w:r>
      <w:r w:rsidRPr="004C0E96">
        <w:rPr>
          <w:rFonts w:ascii="Arial Nova" w:eastAsia="Arial" w:hAnsi="Arial Nova" w:cs="Arial"/>
          <w:sz w:val="22"/>
          <w:szCs w:val="22"/>
        </w:rPr>
        <w:t xml:space="preserve">refer to the State of the Sector privacy notice or contact – </w:t>
      </w:r>
      <w:hyperlink r:id="rId10" w:history="1">
        <w:r w:rsidRPr="004C0E96">
          <w:rPr>
            <w:rStyle w:val="Hyperlink"/>
            <w:rFonts w:ascii="Arial Nova" w:eastAsia="Arial" w:hAnsi="Arial Nova" w:cs="Arial"/>
            <w:color w:val="auto"/>
            <w:sz w:val="22"/>
            <w:szCs w:val="22"/>
          </w:rPr>
          <w:t>marie.wilson@salfordcvs.co.uk</w:t>
        </w:r>
      </w:hyperlink>
      <w:r w:rsidRPr="004C0E96">
        <w:rPr>
          <w:rStyle w:val="Hyperlink"/>
          <w:rFonts w:ascii="Arial Nova" w:eastAsia="Arial" w:hAnsi="Arial Nova" w:cs="Arial"/>
          <w:color w:val="auto"/>
          <w:sz w:val="22"/>
          <w:szCs w:val="22"/>
        </w:rPr>
        <w:t xml:space="preserve"> or </w:t>
      </w:r>
      <w:r w:rsidR="00B73079" w:rsidRPr="004C0E96">
        <w:rPr>
          <w:rStyle w:val="scxw176637268"/>
          <w:rFonts w:ascii="Arial Nova" w:hAnsi="Arial Nova" w:cs="Arial"/>
          <w:sz w:val="22"/>
          <w:szCs w:val="22"/>
        </w:rPr>
        <w:t> </w:t>
      </w:r>
      <w:r w:rsidR="00ED65C9" w:rsidRPr="004C0E96">
        <w:rPr>
          <w:rFonts w:ascii="Arial Nova" w:eastAsiaTheme="minorEastAsia" w:hAnsi="Arial Nova"/>
          <w:sz w:val="22"/>
          <w:szCs w:val="22"/>
        </w:rPr>
        <w:t xml:space="preserve">Michelle Howarth, email: </w:t>
      </w:r>
      <w:hyperlink r:id="rId11">
        <w:r w:rsidR="00ED65C9" w:rsidRPr="004C0E96">
          <w:rPr>
            <w:rStyle w:val="Hyperlink"/>
            <w:rFonts w:ascii="Arial Nova" w:eastAsiaTheme="minorEastAsia" w:hAnsi="Arial Nova"/>
            <w:color w:val="auto"/>
            <w:sz w:val="22"/>
            <w:szCs w:val="22"/>
          </w:rPr>
          <w:t>M.L.Howarth2@salford.ac.uk</w:t>
        </w:r>
      </w:hyperlink>
      <w:r w:rsidR="00ED65C9" w:rsidRPr="004C0E96">
        <w:rPr>
          <w:rFonts w:ascii="Arial Nova" w:eastAsiaTheme="minorEastAsia" w:hAnsi="Arial Nova"/>
          <w:sz w:val="22"/>
          <w:szCs w:val="22"/>
        </w:rPr>
        <w:t>, phone 0161 295</w:t>
      </w:r>
      <w:r w:rsidR="00ED65C9" w:rsidRPr="004C0E96">
        <w:rPr>
          <w:rFonts w:ascii="Arial Nova" w:hAnsi="Arial Nova"/>
          <w:sz w:val="22"/>
          <w:szCs w:val="22"/>
        </w:rPr>
        <w:t xml:space="preserve"> </w:t>
      </w:r>
      <w:r w:rsidR="00ED65C9" w:rsidRPr="004C0E96">
        <w:rPr>
          <w:rFonts w:ascii="Arial Nova" w:eastAsiaTheme="minorEastAsia" w:hAnsi="Arial Nova"/>
          <w:sz w:val="22"/>
          <w:szCs w:val="22"/>
        </w:rPr>
        <w:t>2873</w:t>
      </w:r>
    </w:p>
    <w:p w14:paraId="2CBC3927" w14:textId="77777777" w:rsidR="009553C0" w:rsidRPr="0070571A" w:rsidRDefault="009553C0" w:rsidP="00AC1FE8">
      <w:pPr>
        <w:pStyle w:val="paragraph"/>
        <w:spacing w:before="0" w:beforeAutospacing="0" w:after="0" w:afterAutospacing="0"/>
        <w:jc w:val="both"/>
        <w:textAlignment w:val="baseline"/>
        <w:rPr>
          <w:rStyle w:val="normaltextrun"/>
          <w:rFonts w:ascii="Arial Nova" w:hAnsi="Arial Nova" w:cs="Arial"/>
          <w:sz w:val="22"/>
          <w:szCs w:val="22"/>
        </w:rPr>
      </w:pPr>
    </w:p>
    <w:p w14:paraId="525FE4DF" w14:textId="08F7FD47" w:rsidR="00AF03FA" w:rsidRPr="0070571A" w:rsidRDefault="00B73079" w:rsidP="00AC1FE8">
      <w:pPr>
        <w:pStyle w:val="paragraph"/>
        <w:spacing w:before="0" w:beforeAutospacing="0" w:after="0" w:afterAutospacing="0"/>
        <w:jc w:val="both"/>
        <w:textAlignment w:val="baseline"/>
        <w:rPr>
          <w:rStyle w:val="normaltextrun"/>
          <w:rFonts w:ascii="Arial Nova" w:hAnsi="Arial Nova" w:cs="Arial"/>
          <w:sz w:val="22"/>
          <w:szCs w:val="22"/>
        </w:rPr>
      </w:pPr>
      <w:r w:rsidRPr="0070571A">
        <w:rPr>
          <w:rStyle w:val="normaltextrun"/>
          <w:rFonts w:ascii="Arial Nova" w:hAnsi="Arial Nova" w:cs="Arial"/>
          <w:sz w:val="22"/>
          <w:szCs w:val="22"/>
        </w:rPr>
        <w:t>If you wish to raise issues with the project or make a complaint, please contact</w:t>
      </w:r>
      <w:r w:rsidRPr="0070571A">
        <w:rPr>
          <w:rStyle w:val="eop"/>
          <w:rFonts w:ascii="Arial Nova" w:hAnsi="Arial Nova" w:cs="Arial"/>
          <w:sz w:val="22"/>
          <w:szCs w:val="22"/>
        </w:rPr>
        <w:t> </w:t>
      </w:r>
      <w:r w:rsidR="00AF03FA" w:rsidRPr="0070571A">
        <w:rPr>
          <w:rStyle w:val="normaltextrun"/>
          <w:rFonts w:ascii="Arial Nova" w:hAnsi="Arial Nova" w:cs="Arial"/>
          <w:b/>
          <w:bCs/>
          <w:sz w:val="22"/>
          <w:szCs w:val="22"/>
        </w:rPr>
        <w:t>Professor</w:t>
      </w:r>
      <w:r w:rsidR="009824D5" w:rsidRPr="0070571A">
        <w:rPr>
          <w:rStyle w:val="normaltextrun"/>
          <w:rFonts w:ascii="Arial Nova" w:hAnsi="Arial Nova" w:cs="Arial"/>
          <w:b/>
          <w:bCs/>
          <w:sz w:val="22"/>
          <w:szCs w:val="22"/>
        </w:rPr>
        <w:t xml:space="preserve"> Andrew Clark</w:t>
      </w:r>
      <w:r w:rsidRPr="0070571A">
        <w:rPr>
          <w:rStyle w:val="normaltextrun"/>
          <w:rFonts w:ascii="Arial Nova" w:hAnsi="Arial Nova" w:cs="Arial"/>
          <w:b/>
          <w:bCs/>
          <w:sz w:val="22"/>
          <w:szCs w:val="22"/>
        </w:rPr>
        <w:t xml:space="preserve">, </w:t>
      </w:r>
      <w:r w:rsidRPr="0070571A">
        <w:rPr>
          <w:rStyle w:val="normaltextrun"/>
          <w:rFonts w:ascii="Arial Nova" w:hAnsi="Arial Nova" w:cs="Arial"/>
          <w:sz w:val="22"/>
          <w:szCs w:val="22"/>
        </w:rPr>
        <w:t>Chair of the Health Research Ethics Panel</w:t>
      </w:r>
      <w:r w:rsidR="00AF03FA" w:rsidRPr="0070571A">
        <w:rPr>
          <w:rStyle w:val="normaltextrun"/>
          <w:rFonts w:ascii="Arial Nova" w:hAnsi="Arial Nova" w:cs="Arial"/>
          <w:sz w:val="22"/>
          <w:szCs w:val="22"/>
        </w:rPr>
        <w:t xml:space="preserve">. </w:t>
      </w:r>
      <w:r w:rsidR="00EE0153" w:rsidRPr="0070571A">
        <w:rPr>
          <w:rStyle w:val="normaltextrun"/>
          <w:rFonts w:ascii="Arial Nova" w:hAnsi="Arial Nova" w:cs="Arial"/>
          <w:sz w:val="22"/>
          <w:szCs w:val="22"/>
        </w:rPr>
        <w:t xml:space="preserve">He can be contacted at: </w:t>
      </w:r>
    </w:p>
    <w:p w14:paraId="52613EAD" w14:textId="77777777" w:rsidR="000364C4" w:rsidRPr="0070571A" w:rsidRDefault="00B73079" w:rsidP="000364C4">
      <w:pPr>
        <w:pStyle w:val="paragraph"/>
        <w:spacing w:before="0" w:beforeAutospacing="0" w:after="0" w:afterAutospacing="0"/>
        <w:jc w:val="both"/>
        <w:textAlignment w:val="baseline"/>
        <w:rPr>
          <w:rStyle w:val="normaltextrun"/>
          <w:rFonts w:ascii="Arial Nova" w:hAnsi="Arial Nova" w:cs="Arial"/>
          <w:sz w:val="22"/>
          <w:szCs w:val="22"/>
        </w:rPr>
      </w:pPr>
      <w:r w:rsidRPr="0070571A">
        <w:rPr>
          <w:rStyle w:val="normaltextrun"/>
          <w:rFonts w:ascii="Arial Nova" w:hAnsi="Arial Nova" w:cs="Arial"/>
          <w:sz w:val="22"/>
          <w:szCs w:val="22"/>
        </w:rPr>
        <w:t xml:space="preserve">Frederick Road Campus, </w:t>
      </w:r>
    </w:p>
    <w:p w14:paraId="788F41C4" w14:textId="77777777" w:rsidR="000364C4" w:rsidRPr="0070571A" w:rsidRDefault="00B73079" w:rsidP="000364C4">
      <w:pPr>
        <w:pStyle w:val="paragraph"/>
        <w:spacing w:before="0" w:beforeAutospacing="0" w:after="0" w:afterAutospacing="0"/>
        <w:jc w:val="both"/>
        <w:textAlignment w:val="baseline"/>
        <w:rPr>
          <w:rStyle w:val="normaltextrun"/>
          <w:rFonts w:ascii="Arial Nova" w:hAnsi="Arial Nova" w:cs="Arial"/>
          <w:sz w:val="22"/>
          <w:szCs w:val="22"/>
        </w:rPr>
      </w:pPr>
      <w:r w:rsidRPr="0070571A">
        <w:rPr>
          <w:rStyle w:val="normaltextrun"/>
          <w:rFonts w:ascii="Arial Nova" w:hAnsi="Arial Nova" w:cs="Arial"/>
          <w:sz w:val="22"/>
          <w:szCs w:val="22"/>
        </w:rPr>
        <w:t xml:space="preserve">University of Salford, </w:t>
      </w:r>
    </w:p>
    <w:p w14:paraId="4AA78752" w14:textId="430F4FEC" w:rsidR="000364C4" w:rsidRPr="0070571A" w:rsidRDefault="00B73079" w:rsidP="000364C4">
      <w:pPr>
        <w:pStyle w:val="paragraph"/>
        <w:spacing w:before="0" w:beforeAutospacing="0" w:after="0" w:afterAutospacing="0"/>
        <w:jc w:val="both"/>
        <w:textAlignment w:val="baseline"/>
        <w:rPr>
          <w:rStyle w:val="normaltextrun"/>
          <w:rFonts w:ascii="Arial Nova" w:hAnsi="Arial Nova" w:cs="Arial"/>
          <w:sz w:val="22"/>
          <w:szCs w:val="22"/>
        </w:rPr>
      </w:pPr>
      <w:r w:rsidRPr="0070571A">
        <w:rPr>
          <w:rStyle w:val="normaltextrun"/>
          <w:rFonts w:ascii="Arial Nova" w:hAnsi="Arial Nova" w:cs="Arial"/>
          <w:sz w:val="22"/>
          <w:szCs w:val="22"/>
        </w:rPr>
        <w:t xml:space="preserve">Salford, M6 6PU. </w:t>
      </w:r>
    </w:p>
    <w:p w14:paraId="3D79E94D" w14:textId="77777777" w:rsidR="009553C0" w:rsidRPr="0070571A" w:rsidRDefault="009553C0" w:rsidP="000364C4">
      <w:pPr>
        <w:pStyle w:val="paragraph"/>
        <w:spacing w:before="0" w:beforeAutospacing="0" w:after="0" w:afterAutospacing="0"/>
        <w:jc w:val="both"/>
        <w:textAlignment w:val="baseline"/>
        <w:rPr>
          <w:rStyle w:val="normaltextrun"/>
          <w:rFonts w:ascii="Arial Nova" w:hAnsi="Arial Nova" w:cs="Arial"/>
          <w:sz w:val="22"/>
          <w:szCs w:val="22"/>
        </w:rPr>
      </w:pPr>
    </w:p>
    <w:p w14:paraId="6AEB3EE0" w14:textId="20F46399" w:rsidR="0051701A" w:rsidRPr="0070571A" w:rsidRDefault="00B73079" w:rsidP="00BC7423">
      <w:pPr>
        <w:pStyle w:val="paragraph"/>
        <w:spacing w:before="0" w:beforeAutospacing="0" w:after="0" w:afterAutospacing="0"/>
        <w:jc w:val="both"/>
        <w:textAlignment w:val="baseline"/>
        <w:rPr>
          <w:rFonts w:ascii="Arial Nova" w:hAnsi="Arial Nova"/>
        </w:rPr>
      </w:pPr>
      <w:r w:rsidRPr="0070571A">
        <w:rPr>
          <w:rStyle w:val="normaltextrun"/>
          <w:rFonts w:ascii="Arial Nova" w:hAnsi="Arial Nova" w:cs="Arial"/>
          <w:sz w:val="22"/>
          <w:szCs w:val="22"/>
        </w:rPr>
        <w:t>Tel: 0161 295 2778</w:t>
      </w:r>
      <w:r w:rsidR="0025533C" w:rsidRPr="0070571A">
        <w:rPr>
          <w:rStyle w:val="normaltextrun"/>
          <w:rFonts w:ascii="Arial Nova" w:hAnsi="Arial Nova" w:cs="Arial"/>
          <w:sz w:val="22"/>
          <w:szCs w:val="22"/>
        </w:rPr>
        <w:tab/>
      </w:r>
      <w:r w:rsidR="0025533C" w:rsidRPr="0070571A">
        <w:rPr>
          <w:rStyle w:val="normaltextrun"/>
          <w:rFonts w:ascii="Arial Nova" w:hAnsi="Arial Nova" w:cs="Arial"/>
          <w:sz w:val="22"/>
          <w:szCs w:val="22"/>
        </w:rPr>
        <w:tab/>
      </w:r>
      <w:r w:rsidR="0025533C" w:rsidRPr="0070571A">
        <w:rPr>
          <w:rStyle w:val="normaltextrun"/>
          <w:rFonts w:ascii="Arial Nova" w:hAnsi="Arial Nova" w:cs="Arial"/>
          <w:sz w:val="22"/>
          <w:szCs w:val="22"/>
        </w:rPr>
        <w:tab/>
      </w:r>
      <w:r w:rsidRPr="0070571A">
        <w:rPr>
          <w:rStyle w:val="normaltextrun"/>
          <w:rFonts w:ascii="Arial Nova" w:hAnsi="Arial Nova" w:cs="Arial"/>
          <w:sz w:val="22"/>
          <w:szCs w:val="22"/>
        </w:rPr>
        <w:t>E</w:t>
      </w:r>
      <w:r w:rsidR="0025533C" w:rsidRPr="0070571A">
        <w:rPr>
          <w:rStyle w:val="normaltextrun"/>
          <w:rFonts w:ascii="Arial Nova" w:hAnsi="Arial Nova" w:cs="Arial"/>
          <w:sz w:val="22"/>
          <w:szCs w:val="22"/>
        </w:rPr>
        <w:t>mail</w:t>
      </w:r>
      <w:r w:rsidRPr="0070571A">
        <w:rPr>
          <w:rStyle w:val="normaltextrun"/>
          <w:rFonts w:ascii="Arial Nova" w:hAnsi="Arial Nova" w:cs="Arial"/>
          <w:sz w:val="22"/>
          <w:szCs w:val="22"/>
        </w:rPr>
        <w:t xml:space="preserve">: </w:t>
      </w:r>
      <w:r w:rsidR="00B63155" w:rsidRPr="0070571A">
        <w:rPr>
          <w:rStyle w:val="normaltextrun"/>
          <w:rFonts w:ascii="Arial Nova" w:hAnsi="Arial Nova" w:cs="Arial"/>
          <w:sz w:val="22"/>
          <w:szCs w:val="22"/>
        </w:rPr>
        <w:t>A.Clark@salford.ac.uk</w:t>
      </w:r>
      <w:r w:rsidRPr="0070571A">
        <w:rPr>
          <w:rStyle w:val="eop"/>
          <w:rFonts w:ascii="Arial Nova" w:hAnsi="Arial Nova" w:cs="Arial"/>
          <w:sz w:val="22"/>
          <w:szCs w:val="22"/>
        </w:rPr>
        <w:t> </w:t>
      </w:r>
    </w:p>
    <w:sectPr w:rsidR="0051701A" w:rsidRPr="0070571A" w:rsidSect="00055993">
      <w:headerReference w:type="default" r:id="rId12"/>
      <w:footerReference w:type="default" r:id="rId13"/>
      <w:pgSz w:w="11900" w:h="16840"/>
      <w:pgMar w:top="851" w:right="1440" w:bottom="1276" w:left="1440" w:header="426"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5E106A" w16cex:dateUtc="2020-03-23T12:31:54.326Z"/>
  <w16cex:commentExtensible w16cex:durableId="49782B99" w16cex:dateUtc="2020-03-23T12:42:03.694Z"/>
  <w16cex:commentExtensible w16cex:durableId="6F62A3D7" w16cex:dateUtc="2020-03-23T12:56:15.046Z"/>
  <w16cex:commentExtensible w16cex:durableId="27BC3058" w16cex:dateUtc="2020-03-23T12:56:47.601Z"/>
  <w16cex:commentExtensible w16cex:durableId="27FDFEB7" w16cex:dateUtc="2020-03-23T12:57:45.938Z"/>
  <w16cex:commentExtensible w16cex:durableId="22B69F67" w16cex:dateUtc="2020-03-23T12:58:12.936Z"/>
  <w16cex:commentExtensible w16cex:durableId="4D2454A9" w16cex:dateUtc="2020-03-23T16:58:56.6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11AAD" w14:textId="77777777" w:rsidR="000C6CA2" w:rsidRDefault="000C6CA2" w:rsidP="00B73079">
      <w:r>
        <w:separator/>
      </w:r>
    </w:p>
  </w:endnote>
  <w:endnote w:type="continuationSeparator" w:id="0">
    <w:p w14:paraId="1130221D" w14:textId="77777777" w:rsidR="000C6CA2" w:rsidRDefault="000C6CA2" w:rsidP="00B73079">
      <w:r>
        <w:continuationSeparator/>
      </w:r>
    </w:p>
  </w:endnote>
  <w:endnote w:type="continuationNotice" w:id="1">
    <w:p w14:paraId="5FA31EF9" w14:textId="77777777" w:rsidR="000C6CA2" w:rsidRDefault="000C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8A36" w14:textId="21C7DDD2" w:rsidR="0095001A" w:rsidRDefault="0095001A">
    <w:pPr>
      <w:pStyle w:val="Footer"/>
    </w:pPr>
    <w:r>
      <w:ptab w:relativeTo="margin" w:alignment="center" w:leader="none"/>
    </w:r>
    <w:r>
      <w:t>Version 1</w:t>
    </w:r>
    <w:r>
      <w:ptab w:relativeTo="margin" w:alignment="right" w:leader="none"/>
    </w:r>
    <w:r>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AA4D2" w14:textId="77777777" w:rsidR="000C6CA2" w:rsidRDefault="000C6CA2" w:rsidP="00B73079">
      <w:r>
        <w:separator/>
      </w:r>
    </w:p>
  </w:footnote>
  <w:footnote w:type="continuationSeparator" w:id="0">
    <w:p w14:paraId="5C93D336" w14:textId="77777777" w:rsidR="000C6CA2" w:rsidRDefault="000C6CA2" w:rsidP="00B73079">
      <w:r>
        <w:continuationSeparator/>
      </w:r>
    </w:p>
  </w:footnote>
  <w:footnote w:type="continuationNotice" w:id="1">
    <w:p w14:paraId="4EEFBFD0" w14:textId="77777777" w:rsidR="000C6CA2" w:rsidRDefault="000C6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50EC" w14:textId="130CE496" w:rsidR="0095001A" w:rsidRDefault="0095001A" w:rsidP="00BC7423">
    <w:pPr>
      <w:pStyle w:val="Header"/>
      <w:ind w:hanging="709"/>
    </w:pPr>
    <w:r>
      <w:rPr>
        <w:noProof/>
        <w:lang w:eastAsia="en-GB"/>
      </w:rPr>
      <w:drawing>
        <wp:inline distT="0" distB="0" distL="0" distR="0" wp14:anchorId="7844C73B" wp14:editId="019C2929">
          <wp:extent cx="1609725" cy="100584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1005840"/>
                  </a:xfrm>
                  <a:prstGeom prst="rect">
                    <a:avLst/>
                  </a:prstGeom>
                  <a:noFill/>
                </pic:spPr>
              </pic:pic>
            </a:graphicData>
          </a:graphic>
        </wp:inline>
      </w:drawing>
    </w:r>
    <w:r w:rsidR="0674DD67" w:rsidRPr="00BC7423">
      <w:rPr>
        <w:rStyle w:val="normaltextrun"/>
        <w:rFonts w:ascii="Arial Nova" w:hAnsi="Arial Nova" w:cs="Arial"/>
        <w:b/>
        <w:bCs/>
        <w:sz w:val="22"/>
        <w:szCs w:val="22"/>
      </w:rPr>
      <w:t xml:space="preserve"> </w:t>
    </w:r>
    <w:r w:rsidR="0674DD67" w:rsidRPr="009824D5">
      <w:rPr>
        <w:rStyle w:val="normaltextrun"/>
        <w:rFonts w:ascii="Arial Nova" w:hAnsi="Arial Nova" w:cs="Arial"/>
        <w:b/>
        <w:bCs/>
        <w:sz w:val="22"/>
        <w:szCs w:val="22"/>
      </w:rPr>
      <w:t>PARTICIPANT INFORMATION SHEET</w:t>
    </w:r>
    <w:r w:rsidR="0674DD67">
      <w:rPr>
        <w:rStyle w:val="normaltextrun"/>
        <w:rFonts w:ascii="Arial Nova" w:hAnsi="Arial Nova" w:cs="Arial"/>
        <w:b/>
        <w:bCs/>
        <w:sz w:val="22"/>
        <w:szCs w:val="22"/>
      </w:rPr>
      <w:t xml:space="preserve"> – ONLINE SURVEY</w:t>
    </w:r>
    <w:r w:rsidR="0674DD67">
      <w:rPr>
        <w:noProof/>
      </w:rPr>
      <w:t xml:space="preserve"> </w:t>
    </w: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D3850"/>
    <w:multiLevelType w:val="hybridMultilevel"/>
    <w:tmpl w:val="2876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1BCF"/>
    <w:rsid w:val="000242AF"/>
    <w:rsid w:val="00027551"/>
    <w:rsid w:val="000364C4"/>
    <w:rsid w:val="00055993"/>
    <w:rsid w:val="0006159D"/>
    <w:rsid w:val="00076218"/>
    <w:rsid w:val="000B7CCA"/>
    <w:rsid w:val="000C6CA2"/>
    <w:rsid w:val="000D2B4B"/>
    <w:rsid w:val="000E4665"/>
    <w:rsid w:val="001111EA"/>
    <w:rsid w:val="0011400C"/>
    <w:rsid w:val="001264F3"/>
    <w:rsid w:val="00141888"/>
    <w:rsid w:val="001671EA"/>
    <w:rsid w:val="00176F9D"/>
    <w:rsid w:val="001E7100"/>
    <w:rsid w:val="00211DFB"/>
    <w:rsid w:val="0021285E"/>
    <w:rsid w:val="002130B2"/>
    <w:rsid w:val="00253DA5"/>
    <w:rsid w:val="0025533C"/>
    <w:rsid w:val="00272EC0"/>
    <w:rsid w:val="00290B81"/>
    <w:rsid w:val="00297A36"/>
    <w:rsid w:val="002A393A"/>
    <w:rsid w:val="002D594E"/>
    <w:rsid w:val="002E5EBC"/>
    <w:rsid w:val="002F3287"/>
    <w:rsid w:val="00322EA5"/>
    <w:rsid w:val="00362059"/>
    <w:rsid w:val="003773CE"/>
    <w:rsid w:val="00387B9F"/>
    <w:rsid w:val="003F384C"/>
    <w:rsid w:val="00412C14"/>
    <w:rsid w:val="00425421"/>
    <w:rsid w:val="00425773"/>
    <w:rsid w:val="00441D89"/>
    <w:rsid w:val="00470688"/>
    <w:rsid w:val="00477AE6"/>
    <w:rsid w:val="0048698C"/>
    <w:rsid w:val="004A129B"/>
    <w:rsid w:val="004C0E96"/>
    <w:rsid w:val="004C446B"/>
    <w:rsid w:val="00503F10"/>
    <w:rsid w:val="0051701A"/>
    <w:rsid w:val="005202F7"/>
    <w:rsid w:val="00552FE1"/>
    <w:rsid w:val="0057631F"/>
    <w:rsid w:val="005C6CBA"/>
    <w:rsid w:val="005F1D44"/>
    <w:rsid w:val="00630955"/>
    <w:rsid w:val="006A1F3A"/>
    <w:rsid w:val="006E31EF"/>
    <w:rsid w:val="0070571A"/>
    <w:rsid w:val="00721997"/>
    <w:rsid w:val="00743FF4"/>
    <w:rsid w:val="007929B2"/>
    <w:rsid w:val="0080539B"/>
    <w:rsid w:val="0081348D"/>
    <w:rsid w:val="00821C04"/>
    <w:rsid w:val="00835C20"/>
    <w:rsid w:val="00866A48"/>
    <w:rsid w:val="009402BF"/>
    <w:rsid w:val="0095001A"/>
    <w:rsid w:val="009553C0"/>
    <w:rsid w:val="009824D5"/>
    <w:rsid w:val="009B4456"/>
    <w:rsid w:val="00A314BD"/>
    <w:rsid w:val="00A3292B"/>
    <w:rsid w:val="00A46DC7"/>
    <w:rsid w:val="00A628B4"/>
    <w:rsid w:val="00AC1FE8"/>
    <w:rsid w:val="00AC6B6F"/>
    <w:rsid w:val="00AF03FA"/>
    <w:rsid w:val="00AF19E2"/>
    <w:rsid w:val="00B30AB0"/>
    <w:rsid w:val="00B41823"/>
    <w:rsid w:val="00B63155"/>
    <w:rsid w:val="00B73079"/>
    <w:rsid w:val="00B7512F"/>
    <w:rsid w:val="00BC7423"/>
    <w:rsid w:val="00BD06CC"/>
    <w:rsid w:val="00C35301"/>
    <w:rsid w:val="00C6205E"/>
    <w:rsid w:val="00C83D41"/>
    <w:rsid w:val="00CC6609"/>
    <w:rsid w:val="00CF7147"/>
    <w:rsid w:val="00D1445C"/>
    <w:rsid w:val="00D7572B"/>
    <w:rsid w:val="00DF039D"/>
    <w:rsid w:val="00DF2AA3"/>
    <w:rsid w:val="00E02BFE"/>
    <w:rsid w:val="00E11531"/>
    <w:rsid w:val="00E463B5"/>
    <w:rsid w:val="00E467F8"/>
    <w:rsid w:val="00EC16D9"/>
    <w:rsid w:val="00ED3238"/>
    <w:rsid w:val="00ED65C9"/>
    <w:rsid w:val="00EE0153"/>
    <w:rsid w:val="00F73797"/>
    <w:rsid w:val="00F85848"/>
    <w:rsid w:val="00FB36AF"/>
    <w:rsid w:val="00FC40CE"/>
    <w:rsid w:val="00FE5DFB"/>
    <w:rsid w:val="03520620"/>
    <w:rsid w:val="0674DD67"/>
    <w:rsid w:val="081AEDB0"/>
    <w:rsid w:val="0E1D3797"/>
    <w:rsid w:val="10FD4708"/>
    <w:rsid w:val="1216369B"/>
    <w:rsid w:val="1243C55A"/>
    <w:rsid w:val="14E66A96"/>
    <w:rsid w:val="160ED21A"/>
    <w:rsid w:val="1727938E"/>
    <w:rsid w:val="1B51995D"/>
    <w:rsid w:val="1D018CB7"/>
    <w:rsid w:val="1DF86A70"/>
    <w:rsid w:val="20BA3CCD"/>
    <w:rsid w:val="282B517D"/>
    <w:rsid w:val="29E7D67F"/>
    <w:rsid w:val="2CA658BC"/>
    <w:rsid w:val="38C03224"/>
    <w:rsid w:val="39BB4778"/>
    <w:rsid w:val="3B0CD2A3"/>
    <w:rsid w:val="40CEACBD"/>
    <w:rsid w:val="420972AA"/>
    <w:rsid w:val="47A1726A"/>
    <w:rsid w:val="47DE62B8"/>
    <w:rsid w:val="483E36E1"/>
    <w:rsid w:val="49FA01E7"/>
    <w:rsid w:val="4E262FE5"/>
    <w:rsid w:val="51E044FA"/>
    <w:rsid w:val="555F796B"/>
    <w:rsid w:val="58D28E88"/>
    <w:rsid w:val="5CAE4C3C"/>
    <w:rsid w:val="63266E8C"/>
    <w:rsid w:val="664DE30F"/>
    <w:rsid w:val="6ACC507F"/>
    <w:rsid w:val="6CF0F821"/>
    <w:rsid w:val="7660D354"/>
    <w:rsid w:val="79B0D06B"/>
    <w:rsid w:val="7B32C17D"/>
    <w:rsid w:val="7C29934A"/>
    <w:rsid w:val="7D2F8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6A4"/>
  <w15:chartTrackingRefBased/>
  <w15:docId w15:val="{69EC0CA1-7C06-7A42-AFE7-1E094068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307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73079"/>
  </w:style>
  <w:style w:type="character" w:customStyle="1" w:styleId="eop">
    <w:name w:val="eop"/>
    <w:basedOn w:val="DefaultParagraphFont"/>
    <w:rsid w:val="00B73079"/>
  </w:style>
  <w:style w:type="character" w:customStyle="1" w:styleId="scxw176637268">
    <w:name w:val="scxw176637268"/>
    <w:basedOn w:val="DefaultParagraphFont"/>
    <w:rsid w:val="00B73079"/>
  </w:style>
  <w:style w:type="character" w:customStyle="1" w:styleId="pagebreaktextspan">
    <w:name w:val="pagebreaktextspan"/>
    <w:basedOn w:val="DefaultParagraphFont"/>
    <w:rsid w:val="00B73079"/>
  </w:style>
  <w:style w:type="character" w:customStyle="1" w:styleId="spellingerror">
    <w:name w:val="spellingerror"/>
    <w:basedOn w:val="DefaultParagraphFont"/>
    <w:rsid w:val="00B73079"/>
  </w:style>
  <w:style w:type="paragraph" w:styleId="Header">
    <w:name w:val="header"/>
    <w:basedOn w:val="Normal"/>
    <w:link w:val="HeaderChar"/>
    <w:uiPriority w:val="99"/>
    <w:unhideWhenUsed/>
    <w:rsid w:val="00B73079"/>
    <w:pPr>
      <w:tabs>
        <w:tab w:val="center" w:pos="4513"/>
        <w:tab w:val="right" w:pos="9026"/>
      </w:tabs>
    </w:pPr>
  </w:style>
  <w:style w:type="character" w:customStyle="1" w:styleId="HeaderChar">
    <w:name w:val="Header Char"/>
    <w:basedOn w:val="DefaultParagraphFont"/>
    <w:link w:val="Header"/>
    <w:uiPriority w:val="99"/>
    <w:rsid w:val="00B73079"/>
  </w:style>
  <w:style w:type="paragraph" w:styleId="Footer">
    <w:name w:val="footer"/>
    <w:basedOn w:val="Normal"/>
    <w:link w:val="FooterChar"/>
    <w:uiPriority w:val="99"/>
    <w:unhideWhenUsed/>
    <w:rsid w:val="00B73079"/>
    <w:pPr>
      <w:tabs>
        <w:tab w:val="center" w:pos="4513"/>
        <w:tab w:val="right" w:pos="9026"/>
      </w:tabs>
    </w:pPr>
  </w:style>
  <w:style w:type="character" w:customStyle="1" w:styleId="FooterChar">
    <w:name w:val="Footer Char"/>
    <w:basedOn w:val="DefaultParagraphFont"/>
    <w:link w:val="Footer"/>
    <w:uiPriority w:val="99"/>
    <w:rsid w:val="00B73079"/>
  </w:style>
  <w:style w:type="character" w:styleId="Hyperlink">
    <w:name w:val="Hyperlink"/>
    <w:basedOn w:val="DefaultParagraphFont"/>
    <w:rsid w:val="00ED65C9"/>
    <w:rPr>
      <w:color w:val="0563C1" w:themeColor="hyperlink"/>
      <w:u w:val="single"/>
    </w:rPr>
  </w:style>
  <w:style w:type="paragraph" w:styleId="ListParagraph">
    <w:name w:val="List Paragraph"/>
    <w:basedOn w:val="Normal"/>
    <w:uiPriority w:val="34"/>
    <w:qFormat/>
    <w:rsid w:val="00ED65C9"/>
    <w:pPr>
      <w:ind w:left="720"/>
      <w:contextualSpacing/>
    </w:pPr>
    <w:rPr>
      <w:rFonts w:ascii="Arial" w:eastAsia="SimSun" w:hAnsi="Arial" w:cs="Arial"/>
      <w:sz w:val="22"/>
      <w:szCs w:val="22"/>
      <w:lang w:eastAsia="zh-CN"/>
    </w:rPr>
  </w:style>
  <w:style w:type="paragraph" w:styleId="BalloonText">
    <w:name w:val="Balloon Text"/>
    <w:basedOn w:val="Normal"/>
    <w:link w:val="BalloonTextChar"/>
    <w:uiPriority w:val="99"/>
    <w:semiHidden/>
    <w:unhideWhenUsed/>
    <w:rsid w:val="00176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F9D"/>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41888"/>
    <w:rPr>
      <w:b/>
      <w:bCs/>
    </w:rPr>
  </w:style>
  <w:style w:type="character" w:customStyle="1" w:styleId="CommentSubjectChar">
    <w:name w:val="Comment Subject Char"/>
    <w:basedOn w:val="CommentTextChar"/>
    <w:link w:val="CommentSubject"/>
    <w:uiPriority w:val="99"/>
    <w:semiHidden/>
    <w:rsid w:val="00141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5629">
      <w:bodyDiv w:val="1"/>
      <w:marLeft w:val="0"/>
      <w:marRight w:val="0"/>
      <w:marTop w:val="0"/>
      <w:marBottom w:val="0"/>
      <w:divBdr>
        <w:top w:val="none" w:sz="0" w:space="0" w:color="auto"/>
        <w:left w:val="none" w:sz="0" w:space="0" w:color="auto"/>
        <w:bottom w:val="none" w:sz="0" w:space="0" w:color="auto"/>
        <w:right w:val="none" w:sz="0" w:space="0" w:color="auto"/>
      </w:divBdr>
      <w:divsChild>
        <w:div w:id="1929581003">
          <w:marLeft w:val="0"/>
          <w:marRight w:val="0"/>
          <w:marTop w:val="0"/>
          <w:marBottom w:val="0"/>
          <w:divBdr>
            <w:top w:val="none" w:sz="0" w:space="0" w:color="auto"/>
            <w:left w:val="none" w:sz="0" w:space="0" w:color="auto"/>
            <w:bottom w:val="none" w:sz="0" w:space="0" w:color="auto"/>
            <w:right w:val="none" w:sz="0" w:space="0" w:color="auto"/>
          </w:divBdr>
        </w:div>
        <w:div w:id="433283577">
          <w:marLeft w:val="0"/>
          <w:marRight w:val="0"/>
          <w:marTop w:val="0"/>
          <w:marBottom w:val="0"/>
          <w:divBdr>
            <w:top w:val="none" w:sz="0" w:space="0" w:color="auto"/>
            <w:left w:val="none" w:sz="0" w:space="0" w:color="auto"/>
            <w:bottom w:val="none" w:sz="0" w:space="0" w:color="auto"/>
            <w:right w:val="none" w:sz="0" w:space="0" w:color="auto"/>
          </w:divBdr>
        </w:div>
        <w:div w:id="1090656743">
          <w:marLeft w:val="0"/>
          <w:marRight w:val="0"/>
          <w:marTop w:val="0"/>
          <w:marBottom w:val="0"/>
          <w:divBdr>
            <w:top w:val="none" w:sz="0" w:space="0" w:color="auto"/>
            <w:left w:val="none" w:sz="0" w:space="0" w:color="auto"/>
            <w:bottom w:val="none" w:sz="0" w:space="0" w:color="auto"/>
            <w:right w:val="none" w:sz="0" w:space="0" w:color="auto"/>
          </w:divBdr>
        </w:div>
        <w:div w:id="1127775806">
          <w:marLeft w:val="0"/>
          <w:marRight w:val="0"/>
          <w:marTop w:val="0"/>
          <w:marBottom w:val="0"/>
          <w:divBdr>
            <w:top w:val="none" w:sz="0" w:space="0" w:color="auto"/>
            <w:left w:val="none" w:sz="0" w:space="0" w:color="auto"/>
            <w:bottom w:val="none" w:sz="0" w:space="0" w:color="auto"/>
            <w:right w:val="none" w:sz="0" w:space="0" w:color="auto"/>
          </w:divBdr>
        </w:div>
        <w:div w:id="736974061">
          <w:marLeft w:val="0"/>
          <w:marRight w:val="0"/>
          <w:marTop w:val="0"/>
          <w:marBottom w:val="0"/>
          <w:divBdr>
            <w:top w:val="none" w:sz="0" w:space="0" w:color="auto"/>
            <w:left w:val="none" w:sz="0" w:space="0" w:color="auto"/>
            <w:bottom w:val="none" w:sz="0" w:space="0" w:color="auto"/>
            <w:right w:val="none" w:sz="0" w:space="0" w:color="auto"/>
          </w:divBdr>
        </w:div>
        <w:div w:id="749808866">
          <w:marLeft w:val="0"/>
          <w:marRight w:val="0"/>
          <w:marTop w:val="0"/>
          <w:marBottom w:val="0"/>
          <w:divBdr>
            <w:top w:val="none" w:sz="0" w:space="0" w:color="auto"/>
            <w:left w:val="none" w:sz="0" w:space="0" w:color="auto"/>
            <w:bottom w:val="none" w:sz="0" w:space="0" w:color="auto"/>
            <w:right w:val="none" w:sz="0" w:space="0" w:color="auto"/>
          </w:divBdr>
        </w:div>
        <w:div w:id="1600290544">
          <w:marLeft w:val="0"/>
          <w:marRight w:val="0"/>
          <w:marTop w:val="0"/>
          <w:marBottom w:val="0"/>
          <w:divBdr>
            <w:top w:val="none" w:sz="0" w:space="0" w:color="auto"/>
            <w:left w:val="none" w:sz="0" w:space="0" w:color="auto"/>
            <w:bottom w:val="none" w:sz="0" w:space="0" w:color="auto"/>
            <w:right w:val="none" w:sz="0" w:space="0" w:color="auto"/>
          </w:divBdr>
        </w:div>
        <w:div w:id="1636330438">
          <w:marLeft w:val="0"/>
          <w:marRight w:val="0"/>
          <w:marTop w:val="0"/>
          <w:marBottom w:val="0"/>
          <w:divBdr>
            <w:top w:val="none" w:sz="0" w:space="0" w:color="auto"/>
            <w:left w:val="none" w:sz="0" w:space="0" w:color="auto"/>
            <w:bottom w:val="none" w:sz="0" w:space="0" w:color="auto"/>
            <w:right w:val="none" w:sz="0" w:space="0" w:color="auto"/>
          </w:divBdr>
        </w:div>
        <w:div w:id="1172452754">
          <w:marLeft w:val="0"/>
          <w:marRight w:val="0"/>
          <w:marTop w:val="0"/>
          <w:marBottom w:val="0"/>
          <w:divBdr>
            <w:top w:val="none" w:sz="0" w:space="0" w:color="auto"/>
            <w:left w:val="none" w:sz="0" w:space="0" w:color="auto"/>
            <w:bottom w:val="none" w:sz="0" w:space="0" w:color="auto"/>
            <w:right w:val="none" w:sz="0" w:space="0" w:color="auto"/>
          </w:divBdr>
        </w:div>
        <w:div w:id="755442438">
          <w:marLeft w:val="0"/>
          <w:marRight w:val="0"/>
          <w:marTop w:val="0"/>
          <w:marBottom w:val="0"/>
          <w:divBdr>
            <w:top w:val="none" w:sz="0" w:space="0" w:color="auto"/>
            <w:left w:val="none" w:sz="0" w:space="0" w:color="auto"/>
            <w:bottom w:val="none" w:sz="0" w:space="0" w:color="auto"/>
            <w:right w:val="none" w:sz="0" w:space="0" w:color="auto"/>
          </w:divBdr>
        </w:div>
        <w:div w:id="931544278">
          <w:marLeft w:val="0"/>
          <w:marRight w:val="0"/>
          <w:marTop w:val="0"/>
          <w:marBottom w:val="0"/>
          <w:divBdr>
            <w:top w:val="none" w:sz="0" w:space="0" w:color="auto"/>
            <w:left w:val="none" w:sz="0" w:space="0" w:color="auto"/>
            <w:bottom w:val="none" w:sz="0" w:space="0" w:color="auto"/>
            <w:right w:val="none" w:sz="0" w:space="0" w:color="auto"/>
          </w:divBdr>
        </w:div>
        <w:div w:id="1755273088">
          <w:marLeft w:val="0"/>
          <w:marRight w:val="0"/>
          <w:marTop w:val="0"/>
          <w:marBottom w:val="0"/>
          <w:divBdr>
            <w:top w:val="none" w:sz="0" w:space="0" w:color="auto"/>
            <w:left w:val="none" w:sz="0" w:space="0" w:color="auto"/>
            <w:bottom w:val="none" w:sz="0" w:space="0" w:color="auto"/>
            <w:right w:val="none" w:sz="0" w:space="0" w:color="auto"/>
          </w:divBdr>
        </w:div>
        <w:div w:id="1614745478">
          <w:marLeft w:val="0"/>
          <w:marRight w:val="0"/>
          <w:marTop w:val="0"/>
          <w:marBottom w:val="0"/>
          <w:divBdr>
            <w:top w:val="none" w:sz="0" w:space="0" w:color="auto"/>
            <w:left w:val="none" w:sz="0" w:space="0" w:color="auto"/>
            <w:bottom w:val="none" w:sz="0" w:space="0" w:color="auto"/>
            <w:right w:val="none" w:sz="0" w:space="0" w:color="auto"/>
          </w:divBdr>
        </w:div>
        <w:div w:id="539977993">
          <w:marLeft w:val="0"/>
          <w:marRight w:val="0"/>
          <w:marTop w:val="0"/>
          <w:marBottom w:val="0"/>
          <w:divBdr>
            <w:top w:val="none" w:sz="0" w:space="0" w:color="auto"/>
            <w:left w:val="none" w:sz="0" w:space="0" w:color="auto"/>
            <w:bottom w:val="none" w:sz="0" w:space="0" w:color="auto"/>
            <w:right w:val="none" w:sz="0" w:space="0" w:color="auto"/>
          </w:divBdr>
        </w:div>
        <w:div w:id="435180033">
          <w:marLeft w:val="0"/>
          <w:marRight w:val="0"/>
          <w:marTop w:val="0"/>
          <w:marBottom w:val="0"/>
          <w:divBdr>
            <w:top w:val="none" w:sz="0" w:space="0" w:color="auto"/>
            <w:left w:val="none" w:sz="0" w:space="0" w:color="auto"/>
            <w:bottom w:val="none" w:sz="0" w:space="0" w:color="auto"/>
            <w:right w:val="none" w:sz="0" w:space="0" w:color="auto"/>
          </w:divBdr>
        </w:div>
        <w:div w:id="420949491">
          <w:marLeft w:val="0"/>
          <w:marRight w:val="0"/>
          <w:marTop w:val="0"/>
          <w:marBottom w:val="0"/>
          <w:divBdr>
            <w:top w:val="none" w:sz="0" w:space="0" w:color="auto"/>
            <w:left w:val="none" w:sz="0" w:space="0" w:color="auto"/>
            <w:bottom w:val="none" w:sz="0" w:space="0" w:color="auto"/>
            <w:right w:val="none" w:sz="0" w:space="0" w:color="auto"/>
          </w:divBdr>
        </w:div>
        <w:div w:id="1266502385">
          <w:marLeft w:val="0"/>
          <w:marRight w:val="0"/>
          <w:marTop w:val="0"/>
          <w:marBottom w:val="0"/>
          <w:divBdr>
            <w:top w:val="none" w:sz="0" w:space="0" w:color="auto"/>
            <w:left w:val="none" w:sz="0" w:space="0" w:color="auto"/>
            <w:bottom w:val="none" w:sz="0" w:space="0" w:color="auto"/>
            <w:right w:val="none" w:sz="0" w:space="0" w:color="auto"/>
          </w:divBdr>
        </w:div>
        <w:div w:id="804782185">
          <w:marLeft w:val="0"/>
          <w:marRight w:val="0"/>
          <w:marTop w:val="0"/>
          <w:marBottom w:val="0"/>
          <w:divBdr>
            <w:top w:val="none" w:sz="0" w:space="0" w:color="auto"/>
            <w:left w:val="none" w:sz="0" w:space="0" w:color="auto"/>
            <w:bottom w:val="none" w:sz="0" w:space="0" w:color="auto"/>
            <w:right w:val="none" w:sz="0" w:space="0" w:color="auto"/>
          </w:divBdr>
        </w:div>
        <w:div w:id="968556873">
          <w:marLeft w:val="0"/>
          <w:marRight w:val="0"/>
          <w:marTop w:val="0"/>
          <w:marBottom w:val="0"/>
          <w:divBdr>
            <w:top w:val="none" w:sz="0" w:space="0" w:color="auto"/>
            <w:left w:val="none" w:sz="0" w:space="0" w:color="auto"/>
            <w:bottom w:val="none" w:sz="0" w:space="0" w:color="auto"/>
            <w:right w:val="none" w:sz="0" w:space="0" w:color="auto"/>
          </w:divBdr>
        </w:div>
        <w:div w:id="1253971659">
          <w:marLeft w:val="0"/>
          <w:marRight w:val="0"/>
          <w:marTop w:val="0"/>
          <w:marBottom w:val="0"/>
          <w:divBdr>
            <w:top w:val="none" w:sz="0" w:space="0" w:color="auto"/>
            <w:left w:val="none" w:sz="0" w:space="0" w:color="auto"/>
            <w:bottom w:val="none" w:sz="0" w:space="0" w:color="auto"/>
            <w:right w:val="none" w:sz="0" w:space="0" w:color="auto"/>
          </w:divBdr>
        </w:div>
        <w:div w:id="58669905">
          <w:marLeft w:val="0"/>
          <w:marRight w:val="0"/>
          <w:marTop w:val="0"/>
          <w:marBottom w:val="0"/>
          <w:divBdr>
            <w:top w:val="none" w:sz="0" w:space="0" w:color="auto"/>
            <w:left w:val="none" w:sz="0" w:space="0" w:color="auto"/>
            <w:bottom w:val="none" w:sz="0" w:space="0" w:color="auto"/>
            <w:right w:val="none" w:sz="0" w:space="0" w:color="auto"/>
          </w:divBdr>
        </w:div>
        <w:div w:id="807016716">
          <w:marLeft w:val="0"/>
          <w:marRight w:val="0"/>
          <w:marTop w:val="0"/>
          <w:marBottom w:val="0"/>
          <w:divBdr>
            <w:top w:val="none" w:sz="0" w:space="0" w:color="auto"/>
            <w:left w:val="none" w:sz="0" w:space="0" w:color="auto"/>
            <w:bottom w:val="none" w:sz="0" w:space="0" w:color="auto"/>
            <w:right w:val="none" w:sz="0" w:space="0" w:color="auto"/>
          </w:divBdr>
        </w:div>
        <w:div w:id="1713725911">
          <w:marLeft w:val="0"/>
          <w:marRight w:val="0"/>
          <w:marTop w:val="0"/>
          <w:marBottom w:val="0"/>
          <w:divBdr>
            <w:top w:val="none" w:sz="0" w:space="0" w:color="auto"/>
            <w:left w:val="none" w:sz="0" w:space="0" w:color="auto"/>
            <w:bottom w:val="none" w:sz="0" w:space="0" w:color="auto"/>
            <w:right w:val="none" w:sz="0" w:space="0" w:color="auto"/>
          </w:divBdr>
        </w:div>
        <w:div w:id="268466938">
          <w:marLeft w:val="0"/>
          <w:marRight w:val="0"/>
          <w:marTop w:val="0"/>
          <w:marBottom w:val="0"/>
          <w:divBdr>
            <w:top w:val="none" w:sz="0" w:space="0" w:color="auto"/>
            <w:left w:val="none" w:sz="0" w:space="0" w:color="auto"/>
            <w:bottom w:val="none" w:sz="0" w:space="0" w:color="auto"/>
            <w:right w:val="none" w:sz="0" w:space="0" w:color="auto"/>
          </w:divBdr>
        </w:div>
        <w:div w:id="130487478">
          <w:marLeft w:val="0"/>
          <w:marRight w:val="0"/>
          <w:marTop w:val="0"/>
          <w:marBottom w:val="0"/>
          <w:divBdr>
            <w:top w:val="none" w:sz="0" w:space="0" w:color="auto"/>
            <w:left w:val="none" w:sz="0" w:space="0" w:color="auto"/>
            <w:bottom w:val="none" w:sz="0" w:space="0" w:color="auto"/>
            <w:right w:val="none" w:sz="0" w:space="0" w:color="auto"/>
          </w:divBdr>
        </w:div>
        <w:div w:id="454913589">
          <w:marLeft w:val="0"/>
          <w:marRight w:val="0"/>
          <w:marTop w:val="0"/>
          <w:marBottom w:val="0"/>
          <w:divBdr>
            <w:top w:val="none" w:sz="0" w:space="0" w:color="auto"/>
            <w:left w:val="none" w:sz="0" w:space="0" w:color="auto"/>
            <w:bottom w:val="none" w:sz="0" w:space="0" w:color="auto"/>
            <w:right w:val="none" w:sz="0" w:space="0" w:color="auto"/>
          </w:divBdr>
        </w:div>
        <w:div w:id="191311964">
          <w:marLeft w:val="0"/>
          <w:marRight w:val="0"/>
          <w:marTop w:val="0"/>
          <w:marBottom w:val="0"/>
          <w:divBdr>
            <w:top w:val="none" w:sz="0" w:space="0" w:color="auto"/>
            <w:left w:val="none" w:sz="0" w:space="0" w:color="auto"/>
            <w:bottom w:val="none" w:sz="0" w:space="0" w:color="auto"/>
            <w:right w:val="none" w:sz="0" w:space="0" w:color="auto"/>
          </w:divBdr>
        </w:div>
        <w:div w:id="1189174328">
          <w:marLeft w:val="0"/>
          <w:marRight w:val="0"/>
          <w:marTop w:val="0"/>
          <w:marBottom w:val="0"/>
          <w:divBdr>
            <w:top w:val="none" w:sz="0" w:space="0" w:color="auto"/>
            <w:left w:val="none" w:sz="0" w:space="0" w:color="auto"/>
            <w:bottom w:val="none" w:sz="0" w:space="0" w:color="auto"/>
            <w:right w:val="none" w:sz="0" w:space="0" w:color="auto"/>
          </w:divBdr>
        </w:div>
        <w:div w:id="1780829717">
          <w:marLeft w:val="0"/>
          <w:marRight w:val="0"/>
          <w:marTop w:val="0"/>
          <w:marBottom w:val="0"/>
          <w:divBdr>
            <w:top w:val="none" w:sz="0" w:space="0" w:color="auto"/>
            <w:left w:val="none" w:sz="0" w:space="0" w:color="auto"/>
            <w:bottom w:val="none" w:sz="0" w:space="0" w:color="auto"/>
            <w:right w:val="none" w:sz="0" w:space="0" w:color="auto"/>
          </w:divBdr>
        </w:div>
        <w:div w:id="454569809">
          <w:marLeft w:val="0"/>
          <w:marRight w:val="0"/>
          <w:marTop w:val="0"/>
          <w:marBottom w:val="0"/>
          <w:divBdr>
            <w:top w:val="none" w:sz="0" w:space="0" w:color="auto"/>
            <w:left w:val="none" w:sz="0" w:space="0" w:color="auto"/>
            <w:bottom w:val="none" w:sz="0" w:space="0" w:color="auto"/>
            <w:right w:val="none" w:sz="0" w:space="0" w:color="auto"/>
          </w:divBdr>
        </w:div>
        <w:div w:id="1276137695">
          <w:marLeft w:val="0"/>
          <w:marRight w:val="0"/>
          <w:marTop w:val="0"/>
          <w:marBottom w:val="0"/>
          <w:divBdr>
            <w:top w:val="none" w:sz="0" w:space="0" w:color="auto"/>
            <w:left w:val="none" w:sz="0" w:space="0" w:color="auto"/>
            <w:bottom w:val="none" w:sz="0" w:space="0" w:color="auto"/>
            <w:right w:val="none" w:sz="0" w:space="0" w:color="auto"/>
          </w:divBdr>
        </w:div>
        <w:div w:id="291325964">
          <w:marLeft w:val="0"/>
          <w:marRight w:val="0"/>
          <w:marTop w:val="0"/>
          <w:marBottom w:val="0"/>
          <w:divBdr>
            <w:top w:val="none" w:sz="0" w:space="0" w:color="auto"/>
            <w:left w:val="none" w:sz="0" w:space="0" w:color="auto"/>
            <w:bottom w:val="none" w:sz="0" w:space="0" w:color="auto"/>
            <w:right w:val="none" w:sz="0" w:space="0" w:color="auto"/>
          </w:divBdr>
        </w:div>
        <w:div w:id="503663958">
          <w:marLeft w:val="0"/>
          <w:marRight w:val="0"/>
          <w:marTop w:val="0"/>
          <w:marBottom w:val="0"/>
          <w:divBdr>
            <w:top w:val="none" w:sz="0" w:space="0" w:color="auto"/>
            <w:left w:val="none" w:sz="0" w:space="0" w:color="auto"/>
            <w:bottom w:val="none" w:sz="0" w:space="0" w:color="auto"/>
            <w:right w:val="none" w:sz="0" w:space="0" w:color="auto"/>
          </w:divBdr>
        </w:div>
        <w:div w:id="1811097423">
          <w:marLeft w:val="0"/>
          <w:marRight w:val="0"/>
          <w:marTop w:val="0"/>
          <w:marBottom w:val="0"/>
          <w:divBdr>
            <w:top w:val="none" w:sz="0" w:space="0" w:color="auto"/>
            <w:left w:val="none" w:sz="0" w:space="0" w:color="auto"/>
            <w:bottom w:val="none" w:sz="0" w:space="0" w:color="auto"/>
            <w:right w:val="none" w:sz="0" w:space="0" w:color="auto"/>
          </w:divBdr>
        </w:div>
        <w:div w:id="170070325">
          <w:marLeft w:val="0"/>
          <w:marRight w:val="0"/>
          <w:marTop w:val="0"/>
          <w:marBottom w:val="0"/>
          <w:divBdr>
            <w:top w:val="none" w:sz="0" w:space="0" w:color="auto"/>
            <w:left w:val="none" w:sz="0" w:space="0" w:color="auto"/>
            <w:bottom w:val="none" w:sz="0" w:space="0" w:color="auto"/>
            <w:right w:val="none" w:sz="0" w:space="0" w:color="auto"/>
          </w:divBdr>
        </w:div>
        <w:div w:id="488983781">
          <w:marLeft w:val="0"/>
          <w:marRight w:val="0"/>
          <w:marTop w:val="0"/>
          <w:marBottom w:val="0"/>
          <w:divBdr>
            <w:top w:val="none" w:sz="0" w:space="0" w:color="auto"/>
            <w:left w:val="none" w:sz="0" w:space="0" w:color="auto"/>
            <w:bottom w:val="none" w:sz="0" w:space="0" w:color="auto"/>
            <w:right w:val="none" w:sz="0" w:space="0" w:color="auto"/>
          </w:divBdr>
        </w:div>
        <w:div w:id="131990807">
          <w:marLeft w:val="0"/>
          <w:marRight w:val="0"/>
          <w:marTop w:val="0"/>
          <w:marBottom w:val="0"/>
          <w:divBdr>
            <w:top w:val="none" w:sz="0" w:space="0" w:color="auto"/>
            <w:left w:val="none" w:sz="0" w:space="0" w:color="auto"/>
            <w:bottom w:val="none" w:sz="0" w:space="0" w:color="auto"/>
            <w:right w:val="none" w:sz="0" w:space="0" w:color="auto"/>
          </w:divBdr>
        </w:div>
        <w:div w:id="1500851642">
          <w:marLeft w:val="0"/>
          <w:marRight w:val="0"/>
          <w:marTop w:val="0"/>
          <w:marBottom w:val="0"/>
          <w:divBdr>
            <w:top w:val="none" w:sz="0" w:space="0" w:color="auto"/>
            <w:left w:val="none" w:sz="0" w:space="0" w:color="auto"/>
            <w:bottom w:val="none" w:sz="0" w:space="0" w:color="auto"/>
            <w:right w:val="none" w:sz="0" w:space="0" w:color="auto"/>
          </w:divBdr>
        </w:div>
        <w:div w:id="1117604920">
          <w:marLeft w:val="0"/>
          <w:marRight w:val="0"/>
          <w:marTop w:val="0"/>
          <w:marBottom w:val="0"/>
          <w:divBdr>
            <w:top w:val="none" w:sz="0" w:space="0" w:color="auto"/>
            <w:left w:val="none" w:sz="0" w:space="0" w:color="auto"/>
            <w:bottom w:val="none" w:sz="0" w:space="0" w:color="auto"/>
            <w:right w:val="none" w:sz="0" w:space="0" w:color="auto"/>
          </w:divBdr>
        </w:div>
        <w:div w:id="254286085">
          <w:marLeft w:val="0"/>
          <w:marRight w:val="0"/>
          <w:marTop w:val="0"/>
          <w:marBottom w:val="0"/>
          <w:divBdr>
            <w:top w:val="none" w:sz="0" w:space="0" w:color="auto"/>
            <w:left w:val="none" w:sz="0" w:space="0" w:color="auto"/>
            <w:bottom w:val="none" w:sz="0" w:space="0" w:color="auto"/>
            <w:right w:val="none" w:sz="0" w:space="0" w:color="auto"/>
          </w:divBdr>
        </w:div>
        <w:div w:id="1617177534">
          <w:marLeft w:val="0"/>
          <w:marRight w:val="0"/>
          <w:marTop w:val="0"/>
          <w:marBottom w:val="0"/>
          <w:divBdr>
            <w:top w:val="none" w:sz="0" w:space="0" w:color="auto"/>
            <w:left w:val="none" w:sz="0" w:space="0" w:color="auto"/>
            <w:bottom w:val="none" w:sz="0" w:space="0" w:color="auto"/>
            <w:right w:val="none" w:sz="0" w:space="0" w:color="auto"/>
          </w:divBdr>
        </w:div>
        <w:div w:id="471025776">
          <w:marLeft w:val="0"/>
          <w:marRight w:val="0"/>
          <w:marTop w:val="0"/>
          <w:marBottom w:val="0"/>
          <w:divBdr>
            <w:top w:val="none" w:sz="0" w:space="0" w:color="auto"/>
            <w:left w:val="none" w:sz="0" w:space="0" w:color="auto"/>
            <w:bottom w:val="none" w:sz="0" w:space="0" w:color="auto"/>
            <w:right w:val="none" w:sz="0" w:space="0" w:color="auto"/>
          </w:divBdr>
        </w:div>
        <w:div w:id="165945883">
          <w:marLeft w:val="0"/>
          <w:marRight w:val="0"/>
          <w:marTop w:val="0"/>
          <w:marBottom w:val="0"/>
          <w:divBdr>
            <w:top w:val="none" w:sz="0" w:space="0" w:color="auto"/>
            <w:left w:val="none" w:sz="0" w:space="0" w:color="auto"/>
            <w:bottom w:val="none" w:sz="0" w:space="0" w:color="auto"/>
            <w:right w:val="none" w:sz="0" w:space="0" w:color="auto"/>
          </w:divBdr>
        </w:div>
        <w:div w:id="151914138">
          <w:marLeft w:val="0"/>
          <w:marRight w:val="0"/>
          <w:marTop w:val="0"/>
          <w:marBottom w:val="0"/>
          <w:divBdr>
            <w:top w:val="none" w:sz="0" w:space="0" w:color="auto"/>
            <w:left w:val="none" w:sz="0" w:space="0" w:color="auto"/>
            <w:bottom w:val="none" w:sz="0" w:space="0" w:color="auto"/>
            <w:right w:val="none" w:sz="0" w:space="0" w:color="auto"/>
          </w:divBdr>
        </w:div>
        <w:div w:id="1475829387">
          <w:marLeft w:val="0"/>
          <w:marRight w:val="0"/>
          <w:marTop w:val="0"/>
          <w:marBottom w:val="0"/>
          <w:divBdr>
            <w:top w:val="none" w:sz="0" w:space="0" w:color="auto"/>
            <w:left w:val="none" w:sz="0" w:space="0" w:color="auto"/>
            <w:bottom w:val="none" w:sz="0" w:space="0" w:color="auto"/>
            <w:right w:val="none" w:sz="0" w:space="0" w:color="auto"/>
          </w:divBdr>
        </w:div>
        <w:div w:id="226889563">
          <w:marLeft w:val="0"/>
          <w:marRight w:val="0"/>
          <w:marTop w:val="0"/>
          <w:marBottom w:val="0"/>
          <w:divBdr>
            <w:top w:val="none" w:sz="0" w:space="0" w:color="auto"/>
            <w:left w:val="none" w:sz="0" w:space="0" w:color="auto"/>
            <w:bottom w:val="none" w:sz="0" w:space="0" w:color="auto"/>
            <w:right w:val="none" w:sz="0" w:space="0" w:color="auto"/>
          </w:divBdr>
        </w:div>
        <w:div w:id="546841206">
          <w:marLeft w:val="0"/>
          <w:marRight w:val="0"/>
          <w:marTop w:val="0"/>
          <w:marBottom w:val="0"/>
          <w:divBdr>
            <w:top w:val="none" w:sz="0" w:space="0" w:color="auto"/>
            <w:left w:val="none" w:sz="0" w:space="0" w:color="auto"/>
            <w:bottom w:val="none" w:sz="0" w:space="0" w:color="auto"/>
            <w:right w:val="none" w:sz="0" w:space="0" w:color="auto"/>
          </w:divBdr>
        </w:div>
        <w:div w:id="552887886">
          <w:marLeft w:val="0"/>
          <w:marRight w:val="0"/>
          <w:marTop w:val="0"/>
          <w:marBottom w:val="0"/>
          <w:divBdr>
            <w:top w:val="none" w:sz="0" w:space="0" w:color="auto"/>
            <w:left w:val="none" w:sz="0" w:space="0" w:color="auto"/>
            <w:bottom w:val="none" w:sz="0" w:space="0" w:color="auto"/>
            <w:right w:val="none" w:sz="0" w:space="0" w:color="auto"/>
          </w:divBdr>
        </w:div>
        <w:div w:id="1786579170">
          <w:marLeft w:val="0"/>
          <w:marRight w:val="0"/>
          <w:marTop w:val="0"/>
          <w:marBottom w:val="0"/>
          <w:divBdr>
            <w:top w:val="none" w:sz="0" w:space="0" w:color="auto"/>
            <w:left w:val="none" w:sz="0" w:space="0" w:color="auto"/>
            <w:bottom w:val="none" w:sz="0" w:space="0" w:color="auto"/>
            <w:right w:val="none" w:sz="0" w:space="0" w:color="auto"/>
          </w:divBdr>
        </w:div>
        <w:div w:id="1486313415">
          <w:marLeft w:val="0"/>
          <w:marRight w:val="0"/>
          <w:marTop w:val="0"/>
          <w:marBottom w:val="0"/>
          <w:divBdr>
            <w:top w:val="none" w:sz="0" w:space="0" w:color="auto"/>
            <w:left w:val="none" w:sz="0" w:space="0" w:color="auto"/>
            <w:bottom w:val="none" w:sz="0" w:space="0" w:color="auto"/>
            <w:right w:val="none" w:sz="0" w:space="0" w:color="auto"/>
          </w:divBdr>
        </w:div>
        <w:div w:id="63257742">
          <w:marLeft w:val="0"/>
          <w:marRight w:val="0"/>
          <w:marTop w:val="0"/>
          <w:marBottom w:val="0"/>
          <w:divBdr>
            <w:top w:val="none" w:sz="0" w:space="0" w:color="auto"/>
            <w:left w:val="none" w:sz="0" w:space="0" w:color="auto"/>
            <w:bottom w:val="none" w:sz="0" w:space="0" w:color="auto"/>
            <w:right w:val="none" w:sz="0" w:space="0" w:color="auto"/>
          </w:divBdr>
        </w:div>
        <w:div w:id="641622499">
          <w:marLeft w:val="0"/>
          <w:marRight w:val="0"/>
          <w:marTop w:val="0"/>
          <w:marBottom w:val="0"/>
          <w:divBdr>
            <w:top w:val="none" w:sz="0" w:space="0" w:color="auto"/>
            <w:left w:val="none" w:sz="0" w:space="0" w:color="auto"/>
            <w:bottom w:val="none" w:sz="0" w:space="0" w:color="auto"/>
            <w:right w:val="none" w:sz="0" w:space="0" w:color="auto"/>
          </w:divBdr>
        </w:div>
        <w:div w:id="1998148632">
          <w:marLeft w:val="0"/>
          <w:marRight w:val="0"/>
          <w:marTop w:val="0"/>
          <w:marBottom w:val="0"/>
          <w:divBdr>
            <w:top w:val="none" w:sz="0" w:space="0" w:color="auto"/>
            <w:left w:val="none" w:sz="0" w:space="0" w:color="auto"/>
            <w:bottom w:val="none" w:sz="0" w:space="0" w:color="auto"/>
            <w:right w:val="none" w:sz="0" w:space="0" w:color="auto"/>
          </w:divBdr>
        </w:div>
        <w:div w:id="1020624695">
          <w:marLeft w:val="0"/>
          <w:marRight w:val="0"/>
          <w:marTop w:val="0"/>
          <w:marBottom w:val="0"/>
          <w:divBdr>
            <w:top w:val="none" w:sz="0" w:space="0" w:color="auto"/>
            <w:left w:val="none" w:sz="0" w:space="0" w:color="auto"/>
            <w:bottom w:val="none" w:sz="0" w:space="0" w:color="auto"/>
            <w:right w:val="none" w:sz="0" w:space="0" w:color="auto"/>
          </w:divBdr>
        </w:div>
        <w:div w:id="67271705">
          <w:marLeft w:val="0"/>
          <w:marRight w:val="0"/>
          <w:marTop w:val="0"/>
          <w:marBottom w:val="0"/>
          <w:divBdr>
            <w:top w:val="none" w:sz="0" w:space="0" w:color="auto"/>
            <w:left w:val="none" w:sz="0" w:space="0" w:color="auto"/>
            <w:bottom w:val="none" w:sz="0" w:space="0" w:color="auto"/>
            <w:right w:val="none" w:sz="0" w:space="0" w:color="auto"/>
          </w:divBdr>
        </w:div>
      </w:divsChild>
    </w:div>
    <w:div w:id="291055378">
      <w:bodyDiv w:val="1"/>
      <w:marLeft w:val="0"/>
      <w:marRight w:val="0"/>
      <w:marTop w:val="0"/>
      <w:marBottom w:val="0"/>
      <w:divBdr>
        <w:top w:val="none" w:sz="0" w:space="0" w:color="auto"/>
        <w:left w:val="none" w:sz="0" w:space="0" w:color="auto"/>
        <w:bottom w:val="none" w:sz="0" w:space="0" w:color="auto"/>
        <w:right w:val="none" w:sz="0" w:space="0" w:color="auto"/>
      </w:divBdr>
    </w:div>
    <w:div w:id="9574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Howarth2@salford.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e.wilson@salfordcvs.co.uk" TargetMode="External"/><Relationship Id="R1e78df95d6ff4332"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4CEDDADFEBBB4593ADE797486469DD" ma:contentTypeVersion="4" ma:contentTypeDescription="Create a new document." ma:contentTypeScope="" ma:versionID="851e52def14c9996e8dd61a1d1546d92">
  <xsd:schema xmlns:xsd="http://www.w3.org/2001/XMLSchema" xmlns:xs="http://www.w3.org/2001/XMLSchema" xmlns:p="http://schemas.microsoft.com/office/2006/metadata/properties" xmlns:ns2="1ced5a2c-1b14-4895-b2b6-2871f3efeb44" targetNamespace="http://schemas.microsoft.com/office/2006/metadata/properties" ma:root="true" ma:fieldsID="e6c9ca1e45a50bcfcc20e6d839cba3b4" ns2:_="">
    <xsd:import namespace="1ced5a2c-1b14-4895-b2b6-2871f3efeb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d5a2c-1b14-4895-b2b6-2871f3efe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926B0-6FEC-4E3A-9898-E58AC7F436FA}">
  <ds:schemaRefs>
    <ds:schemaRef ds:uri="http://schemas.microsoft.com/sharepoint/v3/contenttype/forms"/>
  </ds:schemaRefs>
</ds:datastoreItem>
</file>

<file path=customXml/itemProps2.xml><?xml version="1.0" encoding="utf-8"?>
<ds:datastoreItem xmlns:ds="http://schemas.openxmlformats.org/officeDocument/2006/customXml" ds:itemID="{2F42CA3B-B31F-4C47-B21B-AC77531D4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d5a2c-1b14-4895-b2b6-2871f3efe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89E2F-1206-4F2A-BCD0-9E2B9C00D3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Gibbons</dc:creator>
  <cp:keywords/>
  <dc:description/>
  <cp:lastModifiedBy>Michelle Howarth</cp:lastModifiedBy>
  <cp:revision>2</cp:revision>
  <dcterms:created xsi:type="dcterms:W3CDTF">2020-07-27T08:12:00Z</dcterms:created>
  <dcterms:modified xsi:type="dcterms:W3CDTF">2020-07-27T08:12:00Z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0x0101001F4CEDDADFEBBB4593ADE797486469DD</vt:lpwstr>
  </property>
</Properties>
</file>