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24770" w14:textId="77777777" w:rsidR="0084349A" w:rsidRDefault="0084349A" w:rsidP="000260EA">
      <w:pPr>
        <w:jc w:val="center"/>
        <w:rPr>
          <w:rFonts w:ascii="Calibri" w:hAnsi="Calibri"/>
          <w:b/>
          <w:sz w:val="28"/>
          <w:szCs w:val="28"/>
          <w:lang w:val="en-US" w:eastAsia="en-US"/>
        </w:rPr>
      </w:pPr>
    </w:p>
    <w:p w14:paraId="269B379F" w14:textId="15609D61" w:rsidR="00E66E0F" w:rsidRPr="00701AC7" w:rsidRDefault="00701AC7" w:rsidP="000260EA">
      <w:pPr>
        <w:jc w:val="center"/>
        <w:rPr>
          <w:rFonts w:ascii="Calibri" w:hAnsi="Calibri"/>
          <w:b/>
          <w:sz w:val="28"/>
          <w:szCs w:val="28"/>
          <w:lang w:val="en-US" w:eastAsia="en-US"/>
        </w:rPr>
      </w:pPr>
      <w:r w:rsidRPr="00701AC7">
        <w:rPr>
          <w:rFonts w:ascii="Calibri" w:hAnsi="Calibri"/>
          <w:b/>
          <w:sz w:val="28"/>
          <w:szCs w:val="28"/>
          <w:lang w:val="en-US" w:eastAsia="en-US"/>
        </w:rPr>
        <w:t>Understanding implementation of national guidelines for people with severe obesity using Tier 3 weight management services before and after COVID restrictions</w:t>
      </w:r>
    </w:p>
    <w:p w14:paraId="53848D28" w14:textId="77777777" w:rsidR="00701AC7" w:rsidRPr="008C5535" w:rsidRDefault="00701AC7" w:rsidP="000260EA">
      <w:pPr>
        <w:jc w:val="center"/>
        <w:rPr>
          <w:rFonts w:ascii="Calibri" w:hAnsi="Calibri"/>
          <w:b/>
          <w:sz w:val="28"/>
          <w:szCs w:val="28"/>
          <w:lang w:val="en-US" w:eastAsia="en-US"/>
        </w:rPr>
      </w:pPr>
    </w:p>
    <w:p w14:paraId="4E71E80B" w14:textId="77777777" w:rsidR="0084349A" w:rsidRDefault="0084349A" w:rsidP="00686EC9">
      <w:pPr>
        <w:jc w:val="center"/>
        <w:outlineLvl w:val="0"/>
        <w:rPr>
          <w:rFonts w:ascii="Calibri" w:hAnsi="Calibri"/>
          <w:b/>
          <w:sz w:val="28"/>
          <w:szCs w:val="28"/>
          <w:lang w:val="en-US" w:eastAsia="en-US"/>
        </w:rPr>
      </w:pPr>
    </w:p>
    <w:p w14:paraId="2BB1A2D5" w14:textId="3EFB6C2E" w:rsidR="000260EA" w:rsidRPr="008C5535" w:rsidRDefault="000260EA" w:rsidP="00686EC9">
      <w:pPr>
        <w:jc w:val="center"/>
        <w:outlineLvl w:val="0"/>
        <w:rPr>
          <w:rFonts w:ascii="Calibri" w:hAnsi="Calibri"/>
          <w:sz w:val="28"/>
          <w:szCs w:val="28"/>
          <w:lang w:val="en-US" w:eastAsia="en-US"/>
        </w:rPr>
      </w:pPr>
      <w:r w:rsidRPr="008C5535">
        <w:rPr>
          <w:rFonts w:ascii="Calibri" w:hAnsi="Calibri"/>
          <w:b/>
          <w:sz w:val="28"/>
          <w:szCs w:val="28"/>
          <w:lang w:val="en-US" w:eastAsia="en-US"/>
        </w:rPr>
        <w:t xml:space="preserve">INFORMATION SHEET FOR </w:t>
      </w:r>
      <w:r w:rsidR="00701AC7">
        <w:rPr>
          <w:rFonts w:ascii="Calibri" w:hAnsi="Calibri"/>
          <w:b/>
          <w:sz w:val="28"/>
          <w:szCs w:val="28"/>
          <w:lang w:val="en-US" w:eastAsia="en-US"/>
        </w:rPr>
        <w:t>PARTICIPANTS</w:t>
      </w:r>
      <w:r w:rsidR="00686EC9">
        <w:rPr>
          <w:rFonts w:ascii="Calibri" w:hAnsi="Calibri"/>
          <w:b/>
          <w:sz w:val="28"/>
          <w:szCs w:val="28"/>
          <w:lang w:val="en-US" w:eastAsia="en-US"/>
        </w:rPr>
        <w:t xml:space="preserve"> </w:t>
      </w:r>
    </w:p>
    <w:p w14:paraId="6F83C634" w14:textId="77777777" w:rsidR="000260EA" w:rsidRPr="008C5535" w:rsidRDefault="000260EA" w:rsidP="00C00341">
      <w:pPr>
        <w:tabs>
          <w:tab w:val="left" w:pos="1260"/>
        </w:tabs>
        <w:rPr>
          <w:rFonts w:ascii="Calibri" w:hAnsi="Calibri"/>
          <w:sz w:val="24"/>
          <w:szCs w:val="24"/>
          <w:lang w:val="en-US" w:eastAsia="en-US"/>
        </w:rPr>
      </w:pPr>
    </w:p>
    <w:p w14:paraId="5C0A1E5C" w14:textId="77777777" w:rsidR="00701AC7" w:rsidRDefault="00701AC7" w:rsidP="4EE6B678">
      <w:pPr>
        <w:tabs>
          <w:tab w:val="left" w:pos="1260"/>
        </w:tabs>
        <w:ind w:left="20" w:hanging="20"/>
        <w:rPr>
          <w:rFonts w:ascii="Calibri" w:hAnsi="Calibri"/>
          <w:sz w:val="24"/>
          <w:szCs w:val="24"/>
          <w:lang w:val="en-US" w:eastAsia="en-US"/>
        </w:rPr>
      </w:pPr>
    </w:p>
    <w:p w14:paraId="5BAF321D" w14:textId="77777777" w:rsidR="0084349A" w:rsidRDefault="00701AC7" w:rsidP="00701AC7">
      <w:pPr>
        <w:tabs>
          <w:tab w:val="left" w:pos="1260"/>
        </w:tabs>
        <w:ind w:left="20" w:hanging="20"/>
        <w:rPr>
          <w:rFonts w:ascii="Calibri" w:hAnsi="Calibri"/>
          <w:sz w:val="24"/>
          <w:szCs w:val="24"/>
          <w:lang w:val="en-US" w:eastAsia="en-US"/>
        </w:rPr>
      </w:pPr>
      <w:r>
        <w:rPr>
          <w:rFonts w:ascii="Calibri" w:hAnsi="Calibri"/>
          <w:sz w:val="24"/>
          <w:szCs w:val="24"/>
          <w:lang w:val="en-US" w:eastAsia="en-US"/>
        </w:rPr>
        <w:t>Specialist Tier 3 Weight Management Services offer their support programmes to their patients in different ways. We would like to understand more about how services choose to provide their programmes</w:t>
      </w:r>
      <w:r w:rsidR="00EE6AEB">
        <w:rPr>
          <w:rFonts w:ascii="Calibri" w:hAnsi="Calibri"/>
          <w:sz w:val="24"/>
          <w:szCs w:val="24"/>
          <w:lang w:val="en-US" w:eastAsia="en-US"/>
        </w:rPr>
        <w:t xml:space="preserve"> and how COVID has changed this</w:t>
      </w:r>
      <w:r>
        <w:rPr>
          <w:rFonts w:ascii="Calibri" w:hAnsi="Calibri"/>
          <w:sz w:val="24"/>
          <w:szCs w:val="24"/>
          <w:lang w:val="en-US" w:eastAsia="en-US"/>
        </w:rPr>
        <w:t xml:space="preserve">. </w:t>
      </w:r>
    </w:p>
    <w:p w14:paraId="2163D35C" w14:textId="77777777" w:rsidR="0084349A" w:rsidRDefault="0084349A" w:rsidP="00701AC7">
      <w:pPr>
        <w:tabs>
          <w:tab w:val="left" w:pos="1260"/>
        </w:tabs>
        <w:ind w:left="20" w:hanging="20"/>
        <w:rPr>
          <w:rFonts w:ascii="Calibri" w:hAnsi="Calibri"/>
          <w:sz w:val="24"/>
          <w:szCs w:val="24"/>
          <w:lang w:val="en-US" w:eastAsia="en-US"/>
        </w:rPr>
      </w:pPr>
    </w:p>
    <w:p w14:paraId="2D57B6FF" w14:textId="6B226404" w:rsidR="000260EA" w:rsidRPr="008C5535" w:rsidRDefault="000260EA" w:rsidP="00701AC7">
      <w:pPr>
        <w:tabs>
          <w:tab w:val="left" w:pos="1260"/>
        </w:tabs>
        <w:ind w:left="20" w:hanging="20"/>
        <w:rPr>
          <w:rFonts w:ascii="Calibri" w:hAnsi="Calibri"/>
          <w:sz w:val="24"/>
          <w:szCs w:val="24"/>
          <w:lang w:val="en-US" w:eastAsia="en-US"/>
        </w:rPr>
      </w:pPr>
      <w:r w:rsidRPr="009F63B0">
        <w:rPr>
          <w:rFonts w:ascii="Calibri" w:hAnsi="Calibri"/>
          <w:sz w:val="24"/>
          <w:szCs w:val="24"/>
          <w:lang w:val="en-US" w:eastAsia="en-US"/>
        </w:rPr>
        <w:t xml:space="preserve">Before </w:t>
      </w:r>
      <w:r w:rsidRPr="008C5535">
        <w:rPr>
          <w:rFonts w:ascii="Calibri" w:hAnsi="Calibri"/>
          <w:sz w:val="24"/>
          <w:szCs w:val="24"/>
          <w:lang w:val="en-US" w:eastAsia="en-US"/>
        </w:rPr>
        <w:t xml:space="preserve">you decide whether you </w:t>
      </w:r>
      <w:r w:rsidR="00701AC7">
        <w:rPr>
          <w:rFonts w:ascii="Calibri" w:hAnsi="Calibri"/>
          <w:sz w:val="24"/>
          <w:szCs w:val="24"/>
          <w:lang w:val="en-US" w:eastAsia="en-US"/>
        </w:rPr>
        <w:t>would like to participate or not</w:t>
      </w:r>
      <w:r w:rsidRPr="008C5535">
        <w:rPr>
          <w:rFonts w:ascii="Calibri" w:hAnsi="Calibri"/>
          <w:sz w:val="24"/>
          <w:szCs w:val="24"/>
          <w:lang w:val="en-US" w:eastAsia="en-US"/>
        </w:rPr>
        <w:t>, it is important that you understand why we are doing this and what your role in this would involve.</w:t>
      </w:r>
      <w:r w:rsidR="00686EC9">
        <w:rPr>
          <w:rFonts w:ascii="Calibri" w:hAnsi="Calibri"/>
          <w:sz w:val="24"/>
          <w:szCs w:val="24"/>
          <w:lang w:val="en-US" w:eastAsia="en-US"/>
        </w:rPr>
        <w:t xml:space="preserve"> </w:t>
      </w:r>
      <w:r w:rsidRPr="008C5535">
        <w:rPr>
          <w:rFonts w:ascii="Calibri" w:hAnsi="Calibri"/>
          <w:sz w:val="24"/>
          <w:szCs w:val="24"/>
          <w:lang w:val="en-US" w:eastAsia="en-US"/>
        </w:rPr>
        <w:t>Please read the following information carefully.</w:t>
      </w:r>
      <w:r w:rsidR="00686EC9">
        <w:rPr>
          <w:rFonts w:ascii="Calibri" w:hAnsi="Calibri"/>
          <w:sz w:val="24"/>
          <w:szCs w:val="24"/>
          <w:lang w:val="en-US" w:eastAsia="en-US"/>
        </w:rPr>
        <w:t xml:space="preserve"> </w:t>
      </w:r>
      <w:r w:rsidRPr="008C5535">
        <w:rPr>
          <w:rFonts w:ascii="Calibri" w:hAnsi="Calibri"/>
          <w:sz w:val="24"/>
          <w:szCs w:val="24"/>
          <w:lang w:val="en-US" w:eastAsia="en-US"/>
        </w:rPr>
        <w:t>Do not hesitate to contact us using the details at the end of this document if there is anything that is not clear or if you would like more information.</w:t>
      </w:r>
    </w:p>
    <w:p w14:paraId="239DCC4C" w14:textId="77777777" w:rsidR="008865F8" w:rsidRDefault="008865F8" w:rsidP="008865F8">
      <w:pPr>
        <w:tabs>
          <w:tab w:val="left" w:pos="1260"/>
        </w:tabs>
        <w:ind w:left="20" w:hanging="20"/>
        <w:rPr>
          <w:rFonts w:ascii="Calibri" w:hAnsi="Calibri"/>
          <w:b/>
          <w:sz w:val="24"/>
          <w:szCs w:val="24"/>
          <w:lang w:val="en-US" w:eastAsia="en-US"/>
        </w:rPr>
      </w:pPr>
    </w:p>
    <w:p w14:paraId="3AD5FDEF" w14:textId="1512986D" w:rsidR="008865F8" w:rsidRPr="008C5535" w:rsidRDefault="008865F8" w:rsidP="00686EC9">
      <w:pPr>
        <w:tabs>
          <w:tab w:val="left" w:pos="1260"/>
        </w:tabs>
        <w:ind w:left="20" w:hanging="20"/>
        <w:outlineLvl w:val="0"/>
        <w:rPr>
          <w:rFonts w:ascii="Calibri" w:hAnsi="Calibri"/>
          <w:b/>
          <w:sz w:val="24"/>
          <w:szCs w:val="24"/>
          <w:lang w:val="en-US" w:eastAsia="en-US"/>
        </w:rPr>
      </w:pPr>
      <w:r w:rsidRPr="008C5535">
        <w:rPr>
          <w:rFonts w:ascii="Calibri" w:hAnsi="Calibri"/>
          <w:b/>
          <w:sz w:val="24"/>
          <w:szCs w:val="24"/>
          <w:lang w:val="en-US" w:eastAsia="en-US"/>
        </w:rPr>
        <w:t xml:space="preserve">What is the </w:t>
      </w:r>
      <w:r w:rsidR="00701AC7">
        <w:rPr>
          <w:rFonts w:ascii="Calibri" w:hAnsi="Calibri"/>
          <w:b/>
          <w:sz w:val="24"/>
          <w:szCs w:val="24"/>
          <w:lang w:val="en-US" w:eastAsia="en-US"/>
        </w:rPr>
        <w:t>aim</w:t>
      </w:r>
      <w:r w:rsidRPr="008C5535">
        <w:rPr>
          <w:rFonts w:ascii="Calibri" w:hAnsi="Calibri"/>
          <w:b/>
          <w:sz w:val="24"/>
          <w:szCs w:val="24"/>
          <w:lang w:val="en-US" w:eastAsia="en-US"/>
        </w:rPr>
        <w:t xml:space="preserve"> of this</w:t>
      </w:r>
      <w:r w:rsidR="001610A6">
        <w:rPr>
          <w:rFonts w:ascii="Calibri" w:hAnsi="Calibri"/>
          <w:b/>
          <w:sz w:val="24"/>
          <w:szCs w:val="24"/>
          <w:lang w:val="en-US" w:eastAsia="en-US"/>
        </w:rPr>
        <w:t xml:space="preserve"> </w:t>
      </w:r>
      <w:r w:rsidRPr="008C5535">
        <w:rPr>
          <w:rFonts w:ascii="Calibri" w:hAnsi="Calibri"/>
          <w:b/>
          <w:sz w:val="24"/>
          <w:szCs w:val="24"/>
          <w:lang w:val="en-US" w:eastAsia="en-US"/>
        </w:rPr>
        <w:t>project?</w:t>
      </w:r>
    </w:p>
    <w:p w14:paraId="0975D1ED" w14:textId="5F7B6189" w:rsidR="00EE6AEB" w:rsidRDefault="00343298" w:rsidP="000260EA">
      <w:pPr>
        <w:tabs>
          <w:tab w:val="left" w:pos="1260"/>
        </w:tabs>
        <w:ind w:left="20" w:hanging="20"/>
        <w:rPr>
          <w:rFonts w:ascii="Calibri" w:hAnsi="Calibri"/>
          <w:sz w:val="24"/>
          <w:szCs w:val="24"/>
          <w:lang w:val="en-US" w:eastAsia="en-US"/>
        </w:rPr>
      </w:pPr>
      <w:r w:rsidRPr="00343298">
        <w:rPr>
          <w:rFonts w:ascii="Calibri" w:hAnsi="Calibri"/>
          <w:sz w:val="24"/>
          <w:szCs w:val="24"/>
          <w:lang w:val="en-US" w:eastAsia="en-US"/>
        </w:rPr>
        <w:t xml:space="preserve">This project aims to find </w:t>
      </w:r>
      <w:r w:rsidR="00EE6AEB">
        <w:rPr>
          <w:rFonts w:ascii="Calibri" w:hAnsi="Calibri"/>
          <w:sz w:val="24"/>
          <w:szCs w:val="24"/>
          <w:lang w:val="en-US" w:eastAsia="en-US"/>
        </w:rPr>
        <w:t>out the range of ways that Tier 3 service are being delivered, what changes have been made since the COVID restrictions</w:t>
      </w:r>
      <w:r w:rsidR="00BB0994">
        <w:rPr>
          <w:rFonts w:ascii="Calibri" w:hAnsi="Calibri"/>
          <w:sz w:val="24"/>
          <w:szCs w:val="24"/>
          <w:lang w:val="en-US" w:eastAsia="en-US"/>
        </w:rPr>
        <w:t>,</w:t>
      </w:r>
      <w:r w:rsidR="00EE6AEB">
        <w:rPr>
          <w:rFonts w:ascii="Calibri" w:hAnsi="Calibri"/>
          <w:sz w:val="24"/>
          <w:szCs w:val="24"/>
          <w:lang w:val="en-US" w:eastAsia="en-US"/>
        </w:rPr>
        <w:t xml:space="preserve"> and </w:t>
      </w:r>
      <w:r w:rsidR="00BB0994">
        <w:rPr>
          <w:rFonts w:ascii="Calibri" w:hAnsi="Calibri"/>
          <w:sz w:val="24"/>
          <w:szCs w:val="24"/>
          <w:lang w:val="en-US" w:eastAsia="en-US"/>
        </w:rPr>
        <w:t xml:space="preserve">what changes </w:t>
      </w:r>
      <w:r w:rsidR="00EE6AEB">
        <w:rPr>
          <w:rFonts w:ascii="Calibri" w:hAnsi="Calibri"/>
          <w:sz w:val="24"/>
          <w:szCs w:val="24"/>
          <w:lang w:val="en-US" w:eastAsia="en-US"/>
        </w:rPr>
        <w:t>are planned for the future.</w:t>
      </w:r>
      <w:r w:rsidRPr="00343298">
        <w:rPr>
          <w:rFonts w:ascii="Calibri" w:hAnsi="Calibri"/>
          <w:sz w:val="24"/>
          <w:szCs w:val="24"/>
          <w:lang w:val="en-US" w:eastAsia="en-US"/>
        </w:rPr>
        <w:t xml:space="preserve"> </w:t>
      </w:r>
    </w:p>
    <w:p w14:paraId="6840D90E" w14:textId="77777777" w:rsidR="00343298" w:rsidRPr="008C5535" w:rsidRDefault="00343298" w:rsidP="000260EA">
      <w:pPr>
        <w:tabs>
          <w:tab w:val="left" w:pos="1260"/>
        </w:tabs>
        <w:ind w:left="20" w:hanging="20"/>
        <w:rPr>
          <w:rFonts w:ascii="Calibri" w:hAnsi="Calibri"/>
          <w:sz w:val="24"/>
          <w:szCs w:val="24"/>
          <w:lang w:val="en-US" w:eastAsia="en-US"/>
        </w:rPr>
      </w:pPr>
    </w:p>
    <w:p w14:paraId="291FD52A" w14:textId="180B0C83" w:rsidR="000260EA" w:rsidRPr="008C5535" w:rsidRDefault="000260EA" w:rsidP="00686EC9">
      <w:pPr>
        <w:tabs>
          <w:tab w:val="left" w:pos="1260"/>
        </w:tabs>
        <w:ind w:left="20" w:hanging="20"/>
        <w:outlineLvl w:val="0"/>
        <w:rPr>
          <w:rFonts w:ascii="Calibri" w:hAnsi="Calibri"/>
          <w:b/>
          <w:sz w:val="24"/>
          <w:szCs w:val="24"/>
          <w:lang w:val="en-US" w:eastAsia="en-US"/>
        </w:rPr>
      </w:pPr>
      <w:r w:rsidRPr="008C5535">
        <w:rPr>
          <w:rFonts w:ascii="Calibri" w:hAnsi="Calibri"/>
          <w:b/>
          <w:sz w:val="24"/>
          <w:szCs w:val="24"/>
          <w:lang w:val="en-US" w:eastAsia="en-US"/>
        </w:rPr>
        <w:t>Do I have to take part</w:t>
      </w:r>
      <w:r w:rsidR="00866140">
        <w:rPr>
          <w:rFonts w:ascii="Calibri" w:hAnsi="Calibri"/>
          <w:b/>
          <w:sz w:val="24"/>
          <w:szCs w:val="24"/>
          <w:lang w:val="en-US" w:eastAsia="en-US"/>
        </w:rPr>
        <w:t xml:space="preserve"> in the project</w:t>
      </w:r>
      <w:r w:rsidRPr="008C5535">
        <w:rPr>
          <w:rFonts w:ascii="Calibri" w:hAnsi="Calibri"/>
          <w:b/>
          <w:sz w:val="24"/>
          <w:szCs w:val="24"/>
          <w:lang w:val="en-US" w:eastAsia="en-US"/>
        </w:rPr>
        <w:t>?</w:t>
      </w:r>
    </w:p>
    <w:p w14:paraId="6DF3174F" w14:textId="3B4A80E3" w:rsidR="00EE6AEB" w:rsidRDefault="000260EA" w:rsidP="000260EA">
      <w:pPr>
        <w:tabs>
          <w:tab w:val="left" w:pos="1260"/>
        </w:tabs>
        <w:ind w:left="20" w:hanging="20"/>
        <w:rPr>
          <w:rFonts w:ascii="Calibri" w:hAnsi="Calibri"/>
          <w:sz w:val="24"/>
          <w:szCs w:val="24"/>
          <w:lang w:val="en-US" w:eastAsia="en-US"/>
        </w:rPr>
      </w:pPr>
      <w:r w:rsidRPr="008C5535">
        <w:rPr>
          <w:rFonts w:ascii="Calibri" w:hAnsi="Calibri"/>
          <w:sz w:val="24"/>
          <w:szCs w:val="24"/>
          <w:lang w:val="en-US" w:eastAsia="en-US"/>
        </w:rPr>
        <w:t>Your involvement in this project is entirely voluntary.</w:t>
      </w:r>
      <w:r w:rsidR="00686EC9">
        <w:rPr>
          <w:rFonts w:ascii="Calibri" w:hAnsi="Calibri"/>
          <w:sz w:val="24"/>
          <w:szCs w:val="24"/>
          <w:lang w:val="en-US" w:eastAsia="en-US"/>
        </w:rPr>
        <w:t xml:space="preserve"> </w:t>
      </w:r>
      <w:r w:rsidR="00EE6AEB">
        <w:rPr>
          <w:rFonts w:ascii="Calibri" w:hAnsi="Calibri"/>
          <w:sz w:val="24"/>
          <w:szCs w:val="24"/>
          <w:lang w:val="en-US" w:eastAsia="en-US"/>
        </w:rPr>
        <w:t xml:space="preserve">We are seeking </w:t>
      </w:r>
      <w:r w:rsidR="00BB0994">
        <w:rPr>
          <w:rFonts w:ascii="Calibri" w:hAnsi="Calibri"/>
          <w:sz w:val="24"/>
          <w:szCs w:val="24"/>
          <w:lang w:val="en-US" w:eastAsia="en-US"/>
        </w:rPr>
        <w:t>healthcare professionals in the United Kingdom who lead or deliver Tier 3 services for people with severe obesity.</w:t>
      </w:r>
    </w:p>
    <w:p w14:paraId="7B60F12C" w14:textId="77777777" w:rsidR="000260EA" w:rsidRPr="008C5535" w:rsidRDefault="000260EA" w:rsidP="000260EA">
      <w:pPr>
        <w:tabs>
          <w:tab w:val="left" w:pos="1260"/>
        </w:tabs>
        <w:ind w:left="20" w:hanging="20"/>
        <w:rPr>
          <w:rFonts w:ascii="Calibri" w:hAnsi="Calibri"/>
          <w:sz w:val="24"/>
          <w:szCs w:val="24"/>
          <w:lang w:val="en-US" w:eastAsia="en-US"/>
        </w:rPr>
      </w:pPr>
    </w:p>
    <w:p w14:paraId="511112FA" w14:textId="53001909" w:rsidR="000260EA" w:rsidRPr="008C5535" w:rsidRDefault="000260EA" w:rsidP="00686EC9">
      <w:pPr>
        <w:tabs>
          <w:tab w:val="left" w:pos="1260"/>
        </w:tabs>
        <w:ind w:left="20" w:hanging="20"/>
        <w:outlineLvl w:val="0"/>
        <w:rPr>
          <w:rFonts w:ascii="Calibri" w:hAnsi="Calibri"/>
          <w:b/>
          <w:sz w:val="24"/>
          <w:szCs w:val="24"/>
          <w:lang w:val="en-US" w:eastAsia="en-US"/>
        </w:rPr>
      </w:pPr>
      <w:r w:rsidRPr="008C5535">
        <w:rPr>
          <w:rFonts w:ascii="Calibri" w:hAnsi="Calibri"/>
          <w:b/>
          <w:sz w:val="24"/>
          <w:szCs w:val="24"/>
          <w:lang w:val="en-US" w:eastAsia="en-US"/>
        </w:rPr>
        <w:t xml:space="preserve">What will </w:t>
      </w:r>
      <w:r w:rsidR="00EE6AEB">
        <w:rPr>
          <w:rFonts w:ascii="Calibri" w:hAnsi="Calibri"/>
          <w:b/>
          <w:sz w:val="24"/>
          <w:szCs w:val="24"/>
          <w:lang w:val="en-US" w:eastAsia="en-US"/>
        </w:rPr>
        <w:t xml:space="preserve">I be asked to do if I take part in the </w:t>
      </w:r>
      <w:r w:rsidR="00866140">
        <w:rPr>
          <w:rFonts w:ascii="Calibri" w:hAnsi="Calibri"/>
          <w:b/>
          <w:sz w:val="24"/>
          <w:szCs w:val="24"/>
          <w:lang w:val="en-US" w:eastAsia="en-US"/>
        </w:rPr>
        <w:t>project</w:t>
      </w:r>
      <w:r w:rsidRPr="008C5535">
        <w:rPr>
          <w:rFonts w:ascii="Calibri" w:hAnsi="Calibri"/>
          <w:b/>
          <w:sz w:val="24"/>
          <w:szCs w:val="24"/>
          <w:lang w:val="en-US" w:eastAsia="en-US"/>
        </w:rPr>
        <w:t>?</w:t>
      </w:r>
    </w:p>
    <w:p w14:paraId="57E2B9AB" w14:textId="0D5E4134" w:rsidR="00BB0994" w:rsidRDefault="00E66E0F" w:rsidP="4EE6B678">
      <w:pPr>
        <w:tabs>
          <w:tab w:val="left" w:pos="1260"/>
        </w:tabs>
        <w:rPr>
          <w:rFonts w:ascii="Calibri" w:hAnsi="Calibri"/>
          <w:sz w:val="24"/>
          <w:szCs w:val="24"/>
          <w:lang w:val="en-US" w:eastAsia="en-US"/>
        </w:rPr>
      </w:pPr>
      <w:r>
        <w:rPr>
          <w:rFonts w:ascii="Calibri" w:hAnsi="Calibri"/>
          <w:sz w:val="24"/>
          <w:szCs w:val="24"/>
          <w:lang w:val="en-US" w:eastAsia="en-US"/>
        </w:rPr>
        <w:t xml:space="preserve">We will ask you to </w:t>
      </w:r>
      <w:r w:rsidR="00BB0994">
        <w:rPr>
          <w:rFonts w:ascii="Calibri" w:hAnsi="Calibri"/>
          <w:sz w:val="24"/>
          <w:szCs w:val="24"/>
          <w:lang w:val="en-US" w:eastAsia="en-US"/>
        </w:rPr>
        <w:t>confirm that you are happy to take part</w:t>
      </w:r>
      <w:r w:rsidR="0084349A">
        <w:rPr>
          <w:rFonts w:ascii="Calibri" w:hAnsi="Calibri"/>
          <w:sz w:val="24"/>
          <w:szCs w:val="24"/>
          <w:lang w:val="en-US" w:eastAsia="en-US"/>
        </w:rPr>
        <w:t>,</w:t>
      </w:r>
      <w:r w:rsidR="00BB0994">
        <w:rPr>
          <w:rFonts w:ascii="Calibri" w:hAnsi="Calibri"/>
          <w:sz w:val="24"/>
          <w:szCs w:val="24"/>
          <w:lang w:val="en-US" w:eastAsia="en-US"/>
        </w:rPr>
        <w:t xml:space="preserve"> and </w:t>
      </w:r>
      <w:r w:rsidR="0084349A">
        <w:rPr>
          <w:rFonts w:ascii="Calibri" w:hAnsi="Calibri"/>
          <w:sz w:val="24"/>
          <w:szCs w:val="24"/>
          <w:lang w:val="en-US" w:eastAsia="en-US"/>
        </w:rPr>
        <w:t xml:space="preserve">then </w:t>
      </w:r>
      <w:r>
        <w:rPr>
          <w:rFonts w:ascii="Calibri" w:hAnsi="Calibri"/>
          <w:sz w:val="24"/>
          <w:szCs w:val="24"/>
          <w:lang w:val="en-US" w:eastAsia="en-US"/>
        </w:rPr>
        <w:t>complete a</w:t>
      </w:r>
      <w:r w:rsidR="00BB0994">
        <w:rPr>
          <w:rFonts w:ascii="Calibri" w:hAnsi="Calibri"/>
          <w:sz w:val="24"/>
          <w:szCs w:val="24"/>
          <w:lang w:val="en-US" w:eastAsia="en-US"/>
        </w:rPr>
        <w:t>n on-line survey</w:t>
      </w:r>
      <w:r>
        <w:rPr>
          <w:rFonts w:ascii="Calibri" w:hAnsi="Calibri"/>
          <w:sz w:val="24"/>
          <w:szCs w:val="24"/>
          <w:lang w:val="en-US" w:eastAsia="en-US"/>
        </w:rPr>
        <w:t xml:space="preserve"> to help </w:t>
      </w:r>
      <w:r w:rsidR="00866140">
        <w:rPr>
          <w:rFonts w:ascii="Calibri" w:hAnsi="Calibri"/>
          <w:sz w:val="24"/>
          <w:szCs w:val="24"/>
          <w:lang w:val="en-US" w:eastAsia="en-US"/>
        </w:rPr>
        <w:t xml:space="preserve">us </w:t>
      </w:r>
      <w:r>
        <w:rPr>
          <w:rFonts w:ascii="Calibri" w:hAnsi="Calibri"/>
          <w:sz w:val="24"/>
          <w:szCs w:val="24"/>
          <w:lang w:val="en-US" w:eastAsia="en-US"/>
        </w:rPr>
        <w:t xml:space="preserve">understand </w:t>
      </w:r>
      <w:r w:rsidR="00BB0994">
        <w:rPr>
          <w:rFonts w:ascii="Calibri" w:hAnsi="Calibri"/>
          <w:sz w:val="24"/>
          <w:szCs w:val="24"/>
          <w:lang w:val="en-US" w:eastAsia="en-US"/>
        </w:rPr>
        <w:t xml:space="preserve">how </w:t>
      </w:r>
      <w:r>
        <w:rPr>
          <w:rFonts w:ascii="Calibri" w:hAnsi="Calibri"/>
          <w:sz w:val="24"/>
          <w:szCs w:val="24"/>
          <w:lang w:val="en-US" w:eastAsia="en-US"/>
        </w:rPr>
        <w:t>your</w:t>
      </w:r>
      <w:r w:rsidR="00BB0994">
        <w:rPr>
          <w:rFonts w:ascii="Calibri" w:hAnsi="Calibri"/>
          <w:sz w:val="24"/>
          <w:szCs w:val="24"/>
          <w:lang w:val="en-US" w:eastAsia="en-US"/>
        </w:rPr>
        <w:t xml:space="preserve"> service works. </w:t>
      </w:r>
      <w:r>
        <w:rPr>
          <w:rFonts w:ascii="Calibri" w:hAnsi="Calibri"/>
          <w:sz w:val="24"/>
          <w:szCs w:val="24"/>
          <w:lang w:val="en-US" w:eastAsia="en-US"/>
        </w:rPr>
        <w:t xml:space="preserve"> </w:t>
      </w:r>
      <w:r w:rsidR="00BB0994">
        <w:rPr>
          <w:rFonts w:ascii="Calibri" w:hAnsi="Calibri"/>
          <w:sz w:val="24"/>
          <w:szCs w:val="24"/>
          <w:lang w:val="en-US" w:eastAsia="en-US"/>
        </w:rPr>
        <w:t xml:space="preserve">The survey </w:t>
      </w:r>
      <w:r w:rsidR="00BB0994" w:rsidRPr="00BB0994">
        <w:rPr>
          <w:rFonts w:ascii="Calibri" w:hAnsi="Calibri"/>
          <w:sz w:val="24"/>
          <w:szCs w:val="24"/>
          <w:lang w:val="en-US" w:eastAsia="en-US"/>
        </w:rPr>
        <w:t xml:space="preserve">should take approximately 15 minutes to complete. </w:t>
      </w:r>
      <w:r w:rsidR="00E45A7F">
        <w:rPr>
          <w:rFonts w:ascii="Calibri" w:hAnsi="Calibri"/>
          <w:sz w:val="24"/>
          <w:szCs w:val="24"/>
          <w:lang w:val="en-US" w:eastAsia="en-US"/>
        </w:rPr>
        <w:t>If you work for the NHS, p</w:t>
      </w:r>
      <w:r w:rsidR="001458B7">
        <w:rPr>
          <w:rFonts w:ascii="Calibri" w:hAnsi="Calibri"/>
          <w:sz w:val="24"/>
          <w:szCs w:val="24"/>
          <w:lang w:val="en-US" w:eastAsia="en-US"/>
        </w:rPr>
        <w:t>lease do not complete this during your NHS time.</w:t>
      </w:r>
    </w:p>
    <w:p w14:paraId="53459AC7" w14:textId="77777777" w:rsidR="00491FA2" w:rsidRDefault="00491FA2" w:rsidP="000260EA">
      <w:pPr>
        <w:rPr>
          <w:rFonts w:ascii="Calibri" w:hAnsi="Calibri"/>
          <w:sz w:val="24"/>
          <w:szCs w:val="24"/>
          <w:lang w:eastAsia="en-US"/>
        </w:rPr>
      </w:pPr>
    </w:p>
    <w:p w14:paraId="3F19202D" w14:textId="722FD4A6" w:rsidR="000260EA" w:rsidRPr="008C5535" w:rsidRDefault="000260EA" w:rsidP="00686EC9">
      <w:pPr>
        <w:outlineLvl w:val="0"/>
        <w:rPr>
          <w:rFonts w:ascii="Calibri" w:hAnsi="Calibri"/>
          <w:b/>
          <w:bCs/>
          <w:sz w:val="24"/>
          <w:szCs w:val="24"/>
          <w:lang w:eastAsia="en-US"/>
        </w:rPr>
      </w:pPr>
      <w:r w:rsidRPr="008C5535">
        <w:rPr>
          <w:rFonts w:ascii="Calibri" w:hAnsi="Calibri"/>
          <w:b/>
          <w:bCs/>
          <w:sz w:val="24"/>
          <w:szCs w:val="24"/>
          <w:lang w:eastAsia="en-US"/>
        </w:rPr>
        <w:t>What are the benefits to taking part</w:t>
      </w:r>
      <w:r w:rsidR="00866140">
        <w:rPr>
          <w:rFonts w:ascii="Calibri" w:hAnsi="Calibri"/>
          <w:b/>
          <w:bCs/>
          <w:sz w:val="24"/>
          <w:szCs w:val="24"/>
          <w:lang w:eastAsia="en-US"/>
        </w:rPr>
        <w:t xml:space="preserve"> in the </w:t>
      </w:r>
      <w:r w:rsidR="00723ED1">
        <w:rPr>
          <w:rFonts w:ascii="Calibri" w:hAnsi="Calibri"/>
          <w:b/>
          <w:bCs/>
          <w:sz w:val="24"/>
          <w:szCs w:val="24"/>
          <w:lang w:eastAsia="en-US"/>
        </w:rPr>
        <w:t>p</w:t>
      </w:r>
      <w:r w:rsidR="00866140">
        <w:rPr>
          <w:rFonts w:ascii="Calibri" w:hAnsi="Calibri"/>
          <w:b/>
          <w:bCs/>
          <w:sz w:val="24"/>
          <w:szCs w:val="24"/>
          <w:lang w:eastAsia="en-US"/>
        </w:rPr>
        <w:t>roject</w:t>
      </w:r>
      <w:r w:rsidRPr="008C5535">
        <w:rPr>
          <w:rFonts w:ascii="Calibri" w:hAnsi="Calibri"/>
          <w:b/>
          <w:bCs/>
          <w:sz w:val="24"/>
          <w:szCs w:val="24"/>
          <w:lang w:eastAsia="en-US"/>
        </w:rPr>
        <w:t>?</w:t>
      </w:r>
    </w:p>
    <w:p w14:paraId="41F44466" w14:textId="5139184F" w:rsidR="000260EA" w:rsidRPr="008C5535" w:rsidRDefault="4EE6B678" w:rsidP="4EE6B678">
      <w:pPr>
        <w:rPr>
          <w:rFonts w:ascii="Calibri" w:hAnsi="Calibri"/>
          <w:sz w:val="24"/>
          <w:szCs w:val="24"/>
          <w:lang w:eastAsia="en-US"/>
        </w:rPr>
      </w:pPr>
      <w:r w:rsidRPr="4EE6B678">
        <w:rPr>
          <w:rFonts w:ascii="Calibri" w:hAnsi="Calibri"/>
          <w:sz w:val="24"/>
          <w:szCs w:val="24"/>
          <w:lang w:eastAsia="en-US"/>
        </w:rPr>
        <w:t xml:space="preserve">The primary goal of the </w:t>
      </w:r>
      <w:r w:rsidR="00723ED1">
        <w:rPr>
          <w:rFonts w:ascii="Calibri" w:hAnsi="Calibri"/>
          <w:sz w:val="24"/>
          <w:szCs w:val="24"/>
          <w:lang w:eastAsia="en-US"/>
        </w:rPr>
        <w:t>survey is to share knowledge about how services are currently working.</w:t>
      </w:r>
      <w:r w:rsidRPr="4EE6B678">
        <w:rPr>
          <w:rFonts w:ascii="Calibri" w:hAnsi="Calibri"/>
          <w:sz w:val="24"/>
          <w:szCs w:val="24"/>
          <w:lang w:eastAsia="en-US"/>
        </w:rPr>
        <w:t xml:space="preserve"> There is no particular benefit to taking part in the project but the </w:t>
      </w:r>
      <w:r w:rsidR="00723ED1">
        <w:rPr>
          <w:rFonts w:ascii="Calibri" w:hAnsi="Calibri"/>
          <w:sz w:val="24"/>
          <w:szCs w:val="24"/>
          <w:lang w:eastAsia="en-US"/>
        </w:rPr>
        <w:t>findings will be of interest to those who want to know more about how their own service compares to others across the country</w:t>
      </w:r>
      <w:r w:rsidRPr="4EE6B678">
        <w:rPr>
          <w:rFonts w:ascii="Calibri" w:hAnsi="Calibri"/>
          <w:sz w:val="24"/>
          <w:szCs w:val="24"/>
          <w:lang w:eastAsia="en-US"/>
        </w:rPr>
        <w:t xml:space="preserve">. </w:t>
      </w:r>
    </w:p>
    <w:p w14:paraId="52F0E607" w14:textId="77777777" w:rsidR="000260EA" w:rsidRPr="008C5535" w:rsidRDefault="000260EA" w:rsidP="000260EA">
      <w:pPr>
        <w:rPr>
          <w:rFonts w:ascii="Calibri" w:hAnsi="Calibri"/>
          <w:sz w:val="24"/>
          <w:szCs w:val="24"/>
          <w:lang w:eastAsia="en-US"/>
        </w:rPr>
      </w:pPr>
    </w:p>
    <w:p w14:paraId="7EB586BC" w14:textId="4F7C4E9F" w:rsidR="000260EA" w:rsidRPr="008C5535" w:rsidRDefault="000260EA" w:rsidP="00686EC9">
      <w:pPr>
        <w:outlineLvl w:val="0"/>
        <w:rPr>
          <w:rFonts w:ascii="Calibri" w:hAnsi="Calibri"/>
          <w:b/>
          <w:bCs/>
          <w:sz w:val="24"/>
          <w:szCs w:val="24"/>
          <w:lang w:eastAsia="en-US"/>
        </w:rPr>
      </w:pPr>
      <w:r w:rsidRPr="008C5535">
        <w:rPr>
          <w:rFonts w:ascii="Calibri" w:hAnsi="Calibri"/>
          <w:b/>
          <w:bCs/>
          <w:sz w:val="24"/>
          <w:szCs w:val="24"/>
          <w:lang w:eastAsia="en-US"/>
        </w:rPr>
        <w:t>What are the disadvantages of taking part</w:t>
      </w:r>
      <w:r w:rsidR="00866140">
        <w:rPr>
          <w:rFonts w:ascii="Calibri" w:hAnsi="Calibri"/>
          <w:b/>
          <w:bCs/>
          <w:sz w:val="24"/>
          <w:szCs w:val="24"/>
          <w:lang w:eastAsia="en-US"/>
        </w:rPr>
        <w:t xml:space="preserve"> in the project</w:t>
      </w:r>
      <w:r w:rsidRPr="008C5535">
        <w:rPr>
          <w:rFonts w:ascii="Calibri" w:hAnsi="Calibri"/>
          <w:b/>
          <w:bCs/>
          <w:sz w:val="24"/>
          <w:szCs w:val="24"/>
          <w:lang w:eastAsia="en-US"/>
        </w:rPr>
        <w:t>?</w:t>
      </w:r>
    </w:p>
    <w:p w14:paraId="4B12F1AD" w14:textId="4D683C43" w:rsidR="00723ED1" w:rsidRPr="00723ED1" w:rsidRDefault="000260EA" w:rsidP="00723ED1">
      <w:pPr>
        <w:ind w:left="20" w:hanging="20"/>
        <w:rPr>
          <w:rFonts w:ascii="Calibri" w:hAnsi="Calibri"/>
          <w:sz w:val="24"/>
          <w:szCs w:val="24"/>
          <w:lang w:eastAsia="en-US"/>
        </w:rPr>
      </w:pPr>
      <w:r w:rsidRPr="008C5535">
        <w:rPr>
          <w:rFonts w:ascii="Calibri" w:hAnsi="Calibri"/>
          <w:sz w:val="24"/>
          <w:szCs w:val="24"/>
          <w:lang w:eastAsia="en-US"/>
        </w:rPr>
        <w:t>There are no particular disadvantages to taking part</w:t>
      </w:r>
      <w:r w:rsidR="00866140">
        <w:rPr>
          <w:rFonts w:ascii="Calibri" w:hAnsi="Calibri"/>
          <w:sz w:val="24"/>
          <w:szCs w:val="24"/>
          <w:lang w:eastAsia="en-US"/>
        </w:rPr>
        <w:t xml:space="preserve"> in the project</w:t>
      </w:r>
      <w:r w:rsidRPr="008C5535">
        <w:rPr>
          <w:rFonts w:ascii="Calibri" w:hAnsi="Calibri"/>
          <w:sz w:val="24"/>
          <w:szCs w:val="24"/>
          <w:lang w:eastAsia="en-US"/>
        </w:rPr>
        <w:t>.</w:t>
      </w:r>
      <w:r w:rsidR="00723ED1" w:rsidRPr="00723ED1">
        <w:rPr>
          <w:rFonts w:ascii="Calibri" w:hAnsi="Calibri"/>
          <w:sz w:val="24"/>
          <w:szCs w:val="24"/>
          <w:lang w:eastAsia="en-US"/>
        </w:rPr>
        <w:t xml:space="preserve"> This is a very low risk study. The main disadvantage is the time you will spend completing the survey.</w:t>
      </w:r>
      <w:r w:rsidR="00E45A7F">
        <w:rPr>
          <w:rFonts w:ascii="Calibri" w:hAnsi="Calibri"/>
          <w:sz w:val="24"/>
          <w:szCs w:val="24"/>
          <w:lang w:eastAsia="en-US"/>
        </w:rPr>
        <w:t xml:space="preserve"> We have designed this study not to impact on NHS resources.</w:t>
      </w:r>
    </w:p>
    <w:p w14:paraId="2847EBD2" w14:textId="4C3C0657" w:rsidR="009F63B0" w:rsidRDefault="009F63B0">
      <w:pPr>
        <w:rPr>
          <w:rFonts w:ascii="Calibri" w:hAnsi="Calibri"/>
          <w:b/>
          <w:sz w:val="24"/>
          <w:szCs w:val="24"/>
          <w:lang w:eastAsia="en-US"/>
        </w:rPr>
      </w:pPr>
    </w:p>
    <w:p w14:paraId="4CCA5B95" w14:textId="279F3898" w:rsidR="00723ED1" w:rsidRPr="00723ED1" w:rsidRDefault="00723ED1" w:rsidP="00723ED1">
      <w:pPr>
        <w:outlineLvl w:val="0"/>
        <w:rPr>
          <w:rFonts w:ascii="Calibri" w:hAnsi="Calibri"/>
          <w:b/>
          <w:bCs/>
          <w:sz w:val="24"/>
          <w:szCs w:val="24"/>
          <w:lang w:eastAsia="en-US"/>
        </w:rPr>
      </w:pPr>
      <w:r w:rsidRPr="00723ED1">
        <w:rPr>
          <w:rFonts w:ascii="Calibri" w:hAnsi="Calibri"/>
          <w:b/>
          <w:bCs/>
          <w:sz w:val="24"/>
          <w:szCs w:val="24"/>
          <w:lang w:eastAsia="en-US"/>
        </w:rPr>
        <w:t xml:space="preserve">Can I change my mind and withdraw from the </w:t>
      </w:r>
      <w:r>
        <w:rPr>
          <w:rFonts w:ascii="Calibri" w:hAnsi="Calibri"/>
          <w:b/>
          <w:bCs/>
          <w:sz w:val="24"/>
          <w:szCs w:val="24"/>
          <w:lang w:eastAsia="en-US"/>
        </w:rPr>
        <w:t>p</w:t>
      </w:r>
      <w:r w:rsidRPr="00723ED1">
        <w:rPr>
          <w:rFonts w:ascii="Calibri" w:hAnsi="Calibri"/>
          <w:b/>
          <w:bCs/>
          <w:sz w:val="24"/>
          <w:szCs w:val="24"/>
          <w:lang w:eastAsia="en-US"/>
        </w:rPr>
        <w:t>roject?</w:t>
      </w:r>
    </w:p>
    <w:p w14:paraId="44B7C7C4" w14:textId="12E588F4" w:rsidR="00723ED1" w:rsidRPr="00723ED1" w:rsidRDefault="00723ED1" w:rsidP="00723ED1">
      <w:pPr>
        <w:rPr>
          <w:rFonts w:ascii="Calibri" w:hAnsi="Calibri"/>
          <w:sz w:val="24"/>
          <w:szCs w:val="24"/>
          <w:lang w:eastAsia="en-US"/>
        </w:rPr>
      </w:pPr>
      <w:r w:rsidRPr="00723ED1">
        <w:rPr>
          <w:rFonts w:ascii="Calibri" w:hAnsi="Calibri"/>
          <w:sz w:val="24"/>
          <w:szCs w:val="24"/>
          <w:lang w:eastAsia="en-US"/>
        </w:rPr>
        <w:t xml:space="preserve">Whilst doing the survey you are able to stop at any point. If you would like us to delete your responses once submitted you will need to provide us with the unique ID you are given after completion. Please contact us to say that you would like this to be done. This will only be possible for </w:t>
      </w:r>
      <w:r w:rsidR="006D1963">
        <w:rPr>
          <w:rFonts w:ascii="Calibri" w:hAnsi="Calibri"/>
          <w:sz w:val="24"/>
          <w:szCs w:val="24"/>
          <w:lang w:eastAsia="en-US"/>
        </w:rPr>
        <w:t>4</w:t>
      </w:r>
      <w:r w:rsidRPr="00723ED1">
        <w:rPr>
          <w:rFonts w:ascii="Calibri" w:hAnsi="Calibri"/>
          <w:sz w:val="24"/>
          <w:szCs w:val="24"/>
          <w:lang w:eastAsia="en-US"/>
        </w:rPr>
        <w:t xml:space="preserve"> weeks after completing the survey. </w:t>
      </w:r>
    </w:p>
    <w:p w14:paraId="398BFE28" w14:textId="77777777" w:rsidR="0084349A" w:rsidRDefault="0084349A">
      <w:pPr>
        <w:rPr>
          <w:rFonts w:ascii="Calibri" w:hAnsi="Calibri"/>
          <w:b/>
          <w:sz w:val="24"/>
          <w:szCs w:val="24"/>
          <w:lang w:eastAsia="en-US"/>
        </w:rPr>
      </w:pPr>
      <w:r>
        <w:rPr>
          <w:rFonts w:ascii="Calibri" w:hAnsi="Calibri"/>
          <w:b/>
          <w:sz w:val="24"/>
          <w:szCs w:val="24"/>
          <w:lang w:eastAsia="en-US"/>
        </w:rPr>
        <w:br w:type="page"/>
      </w:r>
    </w:p>
    <w:p w14:paraId="3F76B310" w14:textId="0DB0251A" w:rsidR="000260EA" w:rsidRPr="008C5535" w:rsidRDefault="000260EA" w:rsidP="00686EC9">
      <w:pPr>
        <w:outlineLvl w:val="0"/>
        <w:rPr>
          <w:rFonts w:ascii="Calibri" w:hAnsi="Calibri"/>
          <w:b/>
          <w:sz w:val="24"/>
          <w:szCs w:val="24"/>
          <w:lang w:eastAsia="en-US"/>
        </w:rPr>
      </w:pPr>
      <w:r w:rsidRPr="008C5535">
        <w:rPr>
          <w:rFonts w:ascii="Calibri" w:hAnsi="Calibri"/>
          <w:b/>
          <w:sz w:val="24"/>
          <w:szCs w:val="24"/>
          <w:lang w:eastAsia="en-US"/>
        </w:rPr>
        <w:lastRenderedPageBreak/>
        <w:t>What will happen to the data?</w:t>
      </w:r>
    </w:p>
    <w:p w14:paraId="4989EE02" w14:textId="742873B5" w:rsidR="00723ED1" w:rsidRPr="0084349A" w:rsidRDefault="00723ED1" w:rsidP="00723ED1">
      <w:pPr>
        <w:ind w:left="20" w:hanging="20"/>
        <w:rPr>
          <w:rFonts w:ascii="Calibri" w:hAnsi="Calibri"/>
          <w:sz w:val="24"/>
          <w:szCs w:val="24"/>
          <w:lang w:eastAsia="en-US"/>
        </w:rPr>
      </w:pPr>
      <w:r w:rsidRPr="0084349A">
        <w:rPr>
          <w:rFonts w:ascii="Calibri" w:hAnsi="Calibri"/>
          <w:sz w:val="24"/>
          <w:szCs w:val="24"/>
          <w:lang w:eastAsia="en-US"/>
        </w:rPr>
        <w:t xml:space="preserve">Data will be collected regarding the size and location of the clinic where you work. Following this we will collect information on how you and your clinic supports people with severe obesity through your </w:t>
      </w:r>
      <w:r w:rsidR="0012668C" w:rsidRPr="0084349A">
        <w:rPr>
          <w:rFonts w:ascii="Calibri" w:hAnsi="Calibri"/>
          <w:sz w:val="24"/>
          <w:szCs w:val="24"/>
          <w:lang w:eastAsia="en-US"/>
        </w:rPr>
        <w:t>programme</w:t>
      </w:r>
      <w:r w:rsidRPr="0084349A">
        <w:rPr>
          <w:rFonts w:ascii="Calibri" w:hAnsi="Calibri"/>
          <w:sz w:val="24"/>
          <w:szCs w:val="24"/>
          <w:lang w:eastAsia="en-US"/>
        </w:rPr>
        <w:t xml:space="preserve">. All data will be anonymised for the purposes of review and analysis, including details of </w:t>
      </w:r>
      <w:r w:rsidR="0012668C" w:rsidRPr="0084349A">
        <w:rPr>
          <w:rFonts w:ascii="Calibri" w:hAnsi="Calibri"/>
          <w:sz w:val="24"/>
          <w:szCs w:val="24"/>
          <w:lang w:eastAsia="en-US"/>
        </w:rPr>
        <w:t>your service name</w:t>
      </w:r>
      <w:r w:rsidRPr="0084349A">
        <w:rPr>
          <w:rFonts w:ascii="Calibri" w:hAnsi="Calibri"/>
          <w:sz w:val="24"/>
          <w:szCs w:val="24"/>
          <w:lang w:eastAsia="en-US"/>
        </w:rPr>
        <w:t xml:space="preserve">. The data will be kept for a period of 10 years in line with the University of </w:t>
      </w:r>
      <w:r w:rsidR="0012668C" w:rsidRPr="0084349A">
        <w:rPr>
          <w:rFonts w:ascii="Calibri" w:hAnsi="Calibri"/>
          <w:sz w:val="24"/>
          <w:szCs w:val="24"/>
          <w:lang w:eastAsia="en-US"/>
        </w:rPr>
        <w:t>Plymouth</w:t>
      </w:r>
      <w:r w:rsidRPr="0084349A">
        <w:rPr>
          <w:rFonts w:ascii="Calibri" w:hAnsi="Calibri"/>
          <w:sz w:val="24"/>
          <w:szCs w:val="24"/>
          <w:lang w:eastAsia="en-US"/>
        </w:rPr>
        <w:t xml:space="preserve"> data storage policies and then destroyed. Data will be collected and retained in accordance with the UK Data Protection Act 2018, and managed in accordance with the trial-specific standard operating procedure for data management. If you provide an e-mail address for us to </w:t>
      </w:r>
      <w:r w:rsidR="0084349A">
        <w:rPr>
          <w:rFonts w:ascii="Calibri" w:hAnsi="Calibri"/>
          <w:sz w:val="24"/>
          <w:szCs w:val="24"/>
          <w:lang w:eastAsia="en-US"/>
        </w:rPr>
        <w:t xml:space="preserve">get in contact with you for further details </w:t>
      </w:r>
      <w:r w:rsidRPr="0084349A">
        <w:rPr>
          <w:rFonts w:ascii="Calibri" w:hAnsi="Calibri"/>
          <w:sz w:val="24"/>
          <w:szCs w:val="24"/>
          <w:lang w:eastAsia="en-US"/>
        </w:rPr>
        <w:t>this will be kept until the study is completed.  If you agree to be contacted about future research then your e-mail address will be kept for 5 years.</w:t>
      </w:r>
    </w:p>
    <w:p w14:paraId="01F2B5EE" w14:textId="77777777" w:rsidR="000260EA" w:rsidRPr="008C5535" w:rsidRDefault="000260EA" w:rsidP="000260EA">
      <w:pPr>
        <w:rPr>
          <w:rFonts w:ascii="Calibri" w:hAnsi="Calibri"/>
          <w:sz w:val="24"/>
          <w:szCs w:val="24"/>
          <w:lang w:eastAsia="en-US"/>
        </w:rPr>
      </w:pPr>
    </w:p>
    <w:p w14:paraId="573A2155" w14:textId="30C36430" w:rsidR="000260EA" w:rsidRPr="008C5535" w:rsidRDefault="000260EA" w:rsidP="00686EC9">
      <w:pPr>
        <w:ind w:left="20" w:hanging="20"/>
        <w:outlineLvl w:val="0"/>
        <w:rPr>
          <w:rFonts w:ascii="Calibri" w:hAnsi="Calibri"/>
          <w:b/>
          <w:sz w:val="24"/>
          <w:szCs w:val="24"/>
          <w:lang w:val="en-US" w:eastAsia="en-US"/>
        </w:rPr>
      </w:pPr>
      <w:r w:rsidRPr="008C5535">
        <w:rPr>
          <w:rFonts w:ascii="Calibri" w:hAnsi="Calibri"/>
          <w:b/>
          <w:sz w:val="24"/>
          <w:szCs w:val="24"/>
          <w:lang w:val="en-US" w:eastAsia="en-US"/>
        </w:rPr>
        <w:t xml:space="preserve">What if </w:t>
      </w:r>
      <w:r w:rsidR="00CB5B64">
        <w:rPr>
          <w:rFonts w:ascii="Calibri" w:hAnsi="Calibri"/>
          <w:b/>
          <w:sz w:val="24"/>
          <w:szCs w:val="24"/>
          <w:lang w:val="en-US" w:eastAsia="en-US"/>
        </w:rPr>
        <w:t>you have a concern about</w:t>
      </w:r>
      <w:r w:rsidR="00215B2C">
        <w:rPr>
          <w:rFonts w:ascii="Calibri" w:hAnsi="Calibri"/>
          <w:b/>
          <w:sz w:val="24"/>
          <w:szCs w:val="24"/>
          <w:lang w:val="en-US" w:eastAsia="en-US"/>
        </w:rPr>
        <w:t xml:space="preserve"> the project</w:t>
      </w:r>
      <w:r w:rsidRPr="008C5535">
        <w:rPr>
          <w:rFonts w:ascii="Calibri" w:hAnsi="Calibri"/>
          <w:b/>
          <w:sz w:val="24"/>
          <w:szCs w:val="24"/>
          <w:lang w:val="en-US" w:eastAsia="en-US"/>
        </w:rPr>
        <w:t>?</w:t>
      </w:r>
    </w:p>
    <w:p w14:paraId="315DE23C" w14:textId="3A8B7A2B" w:rsidR="0012668C" w:rsidRDefault="000260EA" w:rsidP="00767F7C">
      <w:pPr>
        <w:pStyle w:val="PlainText"/>
        <w:rPr>
          <w:sz w:val="24"/>
          <w:szCs w:val="24"/>
          <w:lang w:val="en-US"/>
        </w:rPr>
      </w:pPr>
      <w:r w:rsidRPr="008C5535">
        <w:rPr>
          <w:sz w:val="24"/>
          <w:szCs w:val="24"/>
          <w:lang w:val="en-US"/>
        </w:rPr>
        <w:t xml:space="preserve">If you have a concern about any aspect of this </w:t>
      </w:r>
      <w:r w:rsidR="00CB5B64">
        <w:rPr>
          <w:sz w:val="24"/>
          <w:szCs w:val="24"/>
          <w:lang w:val="en-US"/>
        </w:rPr>
        <w:t>project</w:t>
      </w:r>
      <w:r w:rsidRPr="008C5535">
        <w:rPr>
          <w:sz w:val="24"/>
          <w:szCs w:val="24"/>
          <w:lang w:val="en-US"/>
        </w:rPr>
        <w:t>, you should ask to speak to the persons named at the end of the document, who will do their best to answer your questions.</w:t>
      </w:r>
      <w:r w:rsidR="00686EC9">
        <w:rPr>
          <w:sz w:val="24"/>
          <w:szCs w:val="24"/>
          <w:lang w:val="en-US"/>
        </w:rPr>
        <w:t xml:space="preserve"> </w:t>
      </w:r>
      <w:r w:rsidRPr="008C5535">
        <w:rPr>
          <w:sz w:val="24"/>
          <w:szCs w:val="24"/>
          <w:lang w:val="en-US"/>
        </w:rPr>
        <w:t xml:space="preserve">If you remain unhappy and wish to </w:t>
      </w:r>
      <w:r w:rsidR="00F133E3">
        <w:rPr>
          <w:sz w:val="24"/>
          <w:szCs w:val="24"/>
          <w:lang w:val="en-US"/>
        </w:rPr>
        <w:t>discuss this further please contact</w:t>
      </w:r>
      <w:r w:rsidR="0012668C">
        <w:rPr>
          <w:sz w:val="24"/>
          <w:szCs w:val="24"/>
          <w:lang w:val="en-US"/>
        </w:rPr>
        <w:t>:</w:t>
      </w:r>
      <w:r w:rsidR="00F133E3">
        <w:rPr>
          <w:sz w:val="24"/>
          <w:szCs w:val="24"/>
          <w:lang w:val="en-US"/>
        </w:rPr>
        <w:t xml:space="preserve"> </w:t>
      </w:r>
    </w:p>
    <w:p w14:paraId="15DBCB3C" w14:textId="77777777" w:rsidR="0012668C" w:rsidRDefault="0012668C" w:rsidP="00767F7C">
      <w:pPr>
        <w:pStyle w:val="PlainText"/>
        <w:rPr>
          <w:sz w:val="24"/>
          <w:szCs w:val="24"/>
          <w:lang w:val="en-US"/>
        </w:rPr>
      </w:pPr>
    </w:p>
    <w:p w14:paraId="6C1DAAB9" w14:textId="18407F7E" w:rsidR="000260EA" w:rsidRPr="00DD3E31" w:rsidRDefault="00940489" w:rsidP="00767F7C">
      <w:pPr>
        <w:pStyle w:val="PlainText"/>
        <w:rPr>
          <w:rFonts w:asciiTheme="minorHAnsi" w:hAnsiTheme="minorHAnsi" w:cs="Helvetica"/>
          <w:sz w:val="24"/>
          <w:szCs w:val="24"/>
          <w:lang w:val="en-US"/>
        </w:rPr>
      </w:pPr>
      <w:proofErr w:type="spellStart"/>
      <w:r>
        <w:rPr>
          <w:rFonts w:asciiTheme="minorHAnsi" w:hAnsiTheme="minorHAnsi" w:cs="Helvetica"/>
          <w:sz w:val="24"/>
          <w:szCs w:val="24"/>
          <w:lang w:val="en-US"/>
        </w:rPr>
        <w:t>Dr</w:t>
      </w:r>
      <w:proofErr w:type="spellEnd"/>
      <w:r>
        <w:rPr>
          <w:rFonts w:asciiTheme="minorHAnsi" w:hAnsiTheme="minorHAnsi" w:cs="Helvetica"/>
          <w:sz w:val="24"/>
          <w:szCs w:val="24"/>
          <w:lang w:val="en-US"/>
        </w:rPr>
        <w:t xml:space="preserve"> Nick Axford</w:t>
      </w:r>
      <w:r w:rsidR="00DD3E31">
        <w:rPr>
          <w:rFonts w:asciiTheme="minorHAnsi" w:hAnsiTheme="minorHAnsi" w:cs="Helvetica"/>
          <w:sz w:val="24"/>
          <w:szCs w:val="24"/>
          <w:lang w:val="en-US"/>
        </w:rPr>
        <w:t xml:space="preserve">, </w:t>
      </w:r>
      <w:r>
        <w:rPr>
          <w:rFonts w:asciiTheme="minorHAnsi" w:hAnsiTheme="minorHAnsi" w:cs="Helvetica"/>
          <w:sz w:val="24"/>
          <w:szCs w:val="24"/>
          <w:lang w:val="en-US"/>
        </w:rPr>
        <w:t>Associate Professor in Health Services,</w:t>
      </w:r>
      <w:r w:rsidR="00DD3E31" w:rsidRPr="00DD3E31">
        <w:rPr>
          <w:rFonts w:asciiTheme="minorHAnsi" w:hAnsiTheme="minorHAnsi" w:cs="Helvetica"/>
          <w:sz w:val="24"/>
          <w:szCs w:val="24"/>
          <w:lang w:val="en-US"/>
        </w:rPr>
        <w:t xml:space="preserve"> </w:t>
      </w:r>
      <w:r w:rsidR="0012668C">
        <w:rPr>
          <w:sz w:val="24"/>
          <w:szCs w:val="24"/>
          <w:lang w:val="en-US"/>
        </w:rPr>
        <w:t>Community and Primary Care Group, Universi</w:t>
      </w:r>
      <w:r w:rsidR="0084349A">
        <w:rPr>
          <w:sz w:val="24"/>
          <w:szCs w:val="24"/>
          <w:lang w:val="en-US"/>
        </w:rPr>
        <w:t>ty of Pl</w:t>
      </w:r>
      <w:r w:rsidR="0012668C">
        <w:rPr>
          <w:sz w:val="24"/>
          <w:szCs w:val="24"/>
          <w:lang w:val="en-US"/>
        </w:rPr>
        <w:t>y</w:t>
      </w:r>
      <w:r w:rsidR="0084349A">
        <w:rPr>
          <w:sz w:val="24"/>
          <w:szCs w:val="24"/>
          <w:lang w:val="en-US"/>
        </w:rPr>
        <w:t>m</w:t>
      </w:r>
      <w:r w:rsidR="0012668C">
        <w:rPr>
          <w:sz w:val="24"/>
          <w:szCs w:val="24"/>
          <w:lang w:val="en-US"/>
        </w:rPr>
        <w:t xml:space="preserve">outh, ITTC Building, Davy Road, </w:t>
      </w:r>
      <w:r w:rsidR="00767F7C" w:rsidRPr="00767F7C">
        <w:rPr>
          <w:rFonts w:asciiTheme="minorHAnsi" w:hAnsiTheme="minorHAnsi" w:cs="Helvetica"/>
          <w:sz w:val="24"/>
          <w:szCs w:val="24"/>
          <w:lang w:val="en-US"/>
        </w:rPr>
        <w:t xml:space="preserve">Plymouth, PL6 </w:t>
      </w:r>
      <w:r w:rsidR="0012668C">
        <w:rPr>
          <w:rFonts w:asciiTheme="minorHAnsi" w:hAnsiTheme="minorHAnsi" w:cs="Helvetica"/>
          <w:sz w:val="24"/>
          <w:szCs w:val="24"/>
          <w:lang w:val="en-US"/>
        </w:rPr>
        <w:t>8BX</w:t>
      </w:r>
      <w:r w:rsidR="00767F7C" w:rsidRPr="00767F7C">
        <w:rPr>
          <w:rFonts w:asciiTheme="minorHAnsi" w:hAnsiTheme="minorHAnsi" w:cs="Helvetica"/>
          <w:sz w:val="24"/>
          <w:szCs w:val="24"/>
          <w:lang w:val="en-US"/>
        </w:rPr>
        <w:t xml:space="preserve">, </w:t>
      </w:r>
      <w:r w:rsidR="00DD3E31">
        <w:rPr>
          <w:rFonts w:asciiTheme="minorHAnsi" w:hAnsiTheme="minorHAnsi" w:cs="Helvetica"/>
          <w:sz w:val="24"/>
          <w:szCs w:val="24"/>
          <w:lang w:val="en-US"/>
        </w:rPr>
        <w:t xml:space="preserve"> </w:t>
      </w:r>
      <w:hyperlink r:id="rId11" w:history="1">
        <w:r w:rsidRPr="00B42C5F">
          <w:rPr>
            <w:rStyle w:val="Hyperlink"/>
            <w:rFonts w:asciiTheme="minorHAnsi" w:hAnsiTheme="minorHAnsi"/>
            <w:sz w:val="24"/>
            <w:szCs w:val="24"/>
            <w:lang w:val="en-US"/>
          </w:rPr>
          <w:t>nick.axford@plymouth.ac.uk</w:t>
        </w:r>
      </w:hyperlink>
      <w:r w:rsidR="00DD3E31">
        <w:rPr>
          <w:rFonts w:asciiTheme="minorHAnsi" w:hAnsiTheme="minorHAnsi" w:cs="Helvetica"/>
          <w:sz w:val="24"/>
          <w:szCs w:val="24"/>
          <w:lang w:val="en-US"/>
        </w:rPr>
        <w:t xml:space="preserve">, </w:t>
      </w:r>
      <w:r>
        <w:rPr>
          <w:rFonts w:asciiTheme="minorHAnsi" w:hAnsiTheme="minorHAnsi" w:cs="Helvetica"/>
          <w:sz w:val="24"/>
          <w:szCs w:val="24"/>
          <w:lang w:val="en-US"/>
        </w:rPr>
        <w:t xml:space="preserve">Tel: </w:t>
      </w:r>
      <w:r w:rsidR="00DD3E31" w:rsidRPr="00DD3E31">
        <w:rPr>
          <w:rFonts w:asciiTheme="minorHAnsi" w:hAnsiTheme="minorHAnsi" w:cs="Helvetica"/>
          <w:sz w:val="24"/>
          <w:szCs w:val="24"/>
          <w:lang w:val="en-US"/>
        </w:rPr>
        <w:t xml:space="preserve">01752 </w:t>
      </w:r>
      <w:r w:rsidR="0084349A">
        <w:rPr>
          <w:rFonts w:asciiTheme="minorHAnsi" w:hAnsiTheme="minorHAnsi" w:cs="Helvetica"/>
          <w:sz w:val="24"/>
          <w:szCs w:val="24"/>
          <w:lang w:val="en-US"/>
        </w:rPr>
        <w:t>764260</w:t>
      </w:r>
      <w:r>
        <w:rPr>
          <w:rFonts w:asciiTheme="minorHAnsi" w:hAnsiTheme="minorHAnsi" w:cs="Helvetica"/>
          <w:sz w:val="24"/>
          <w:szCs w:val="24"/>
          <w:lang w:val="en-US"/>
        </w:rPr>
        <w:t>.</w:t>
      </w:r>
    </w:p>
    <w:p w14:paraId="0AB5824C" w14:textId="77777777" w:rsidR="00F133E3" w:rsidRPr="00C03C93" w:rsidRDefault="00F133E3" w:rsidP="000260EA">
      <w:pPr>
        <w:ind w:left="20" w:hanging="20"/>
        <w:rPr>
          <w:rFonts w:asciiTheme="minorHAnsi" w:hAnsiTheme="minorHAnsi"/>
          <w:sz w:val="24"/>
          <w:szCs w:val="24"/>
          <w:lang w:val="en-US" w:eastAsia="en-US"/>
        </w:rPr>
      </w:pPr>
    </w:p>
    <w:p w14:paraId="68D8F065" w14:textId="27C5963C" w:rsidR="00C03C93" w:rsidRPr="00C03C93" w:rsidRDefault="00C03C93" w:rsidP="00C03C93">
      <w:pPr>
        <w:rPr>
          <w:rStyle w:val="Hyperlink"/>
          <w:rFonts w:asciiTheme="minorHAnsi" w:hAnsiTheme="minorHAnsi" w:cs="Arial"/>
          <w:sz w:val="24"/>
          <w:szCs w:val="24"/>
        </w:rPr>
      </w:pPr>
      <w:r w:rsidRPr="00C03C93">
        <w:rPr>
          <w:rFonts w:asciiTheme="minorHAnsi" w:hAnsiTheme="minorHAnsi" w:cs="Arial"/>
          <w:sz w:val="24"/>
          <w:szCs w:val="24"/>
        </w:rPr>
        <w:t>If you have any complaints about the conduct of research you may also contact Maurice Bottomley. Maurice is the Research Administrator to the Faculty Research Ethics Committee at the University of Plymouth:</w:t>
      </w:r>
      <w:r>
        <w:rPr>
          <w:rFonts w:asciiTheme="minorHAnsi" w:hAnsiTheme="minorHAnsi" w:cs="Arial"/>
          <w:sz w:val="24"/>
          <w:szCs w:val="24"/>
        </w:rPr>
        <w:t xml:space="preserve"> </w:t>
      </w:r>
      <w:hyperlink r:id="rId12" w:history="1">
        <w:r w:rsidR="0012668C" w:rsidRPr="004D2FE8">
          <w:rPr>
            <w:rStyle w:val="Hyperlink"/>
            <w:rFonts w:asciiTheme="minorHAnsi" w:hAnsiTheme="minorHAnsi" w:cs="Arial"/>
            <w:sz w:val="24"/>
            <w:szCs w:val="24"/>
          </w:rPr>
          <w:t>hhsethics@plymouth.ac.uk</w:t>
        </w:r>
      </w:hyperlink>
    </w:p>
    <w:p w14:paraId="658B41BC" w14:textId="77777777" w:rsidR="00C03C93" w:rsidRPr="00C03C93" w:rsidRDefault="00C03C93" w:rsidP="00C03C93">
      <w:pPr>
        <w:rPr>
          <w:rFonts w:asciiTheme="minorHAnsi" w:hAnsiTheme="minorHAnsi" w:cs="Arial"/>
          <w:sz w:val="24"/>
          <w:szCs w:val="24"/>
        </w:rPr>
      </w:pPr>
    </w:p>
    <w:p w14:paraId="70546251" w14:textId="48929800" w:rsidR="00F133E3" w:rsidRDefault="00F133E3" w:rsidP="00686EC9">
      <w:pPr>
        <w:ind w:left="20" w:hanging="20"/>
        <w:outlineLvl w:val="0"/>
        <w:rPr>
          <w:rFonts w:ascii="Calibri" w:hAnsi="Calibri"/>
          <w:b/>
          <w:sz w:val="24"/>
          <w:szCs w:val="24"/>
          <w:lang w:val="en-US" w:eastAsia="en-US"/>
        </w:rPr>
      </w:pPr>
      <w:r>
        <w:rPr>
          <w:rFonts w:ascii="Calibri" w:hAnsi="Calibri"/>
          <w:b/>
          <w:sz w:val="24"/>
          <w:szCs w:val="24"/>
          <w:lang w:val="en-US" w:eastAsia="en-US"/>
        </w:rPr>
        <w:t>Who is supporting the project?</w:t>
      </w:r>
    </w:p>
    <w:p w14:paraId="704CACEB" w14:textId="44E3F626" w:rsidR="00F133E3" w:rsidRPr="00F133E3" w:rsidRDefault="00F133E3" w:rsidP="000260EA">
      <w:pPr>
        <w:ind w:left="20" w:hanging="20"/>
        <w:rPr>
          <w:rFonts w:ascii="Calibri" w:hAnsi="Calibri"/>
          <w:sz w:val="24"/>
          <w:szCs w:val="24"/>
          <w:lang w:val="en-US" w:eastAsia="en-US"/>
        </w:rPr>
      </w:pPr>
      <w:r>
        <w:rPr>
          <w:rFonts w:ascii="Calibri" w:hAnsi="Calibri"/>
          <w:sz w:val="24"/>
          <w:szCs w:val="24"/>
          <w:lang w:val="en-US" w:eastAsia="en-US"/>
        </w:rPr>
        <w:t>The project is being supported by The National Insti</w:t>
      </w:r>
      <w:r w:rsidR="00686EC9">
        <w:rPr>
          <w:rFonts w:ascii="Calibri" w:hAnsi="Calibri"/>
          <w:sz w:val="24"/>
          <w:szCs w:val="24"/>
          <w:lang w:val="en-US" w:eastAsia="en-US"/>
        </w:rPr>
        <w:t>t</w:t>
      </w:r>
      <w:r>
        <w:rPr>
          <w:rFonts w:ascii="Calibri" w:hAnsi="Calibri"/>
          <w:sz w:val="24"/>
          <w:szCs w:val="24"/>
          <w:lang w:val="en-US" w:eastAsia="en-US"/>
        </w:rPr>
        <w:t xml:space="preserve">ute for Health Research Applied Research </w:t>
      </w:r>
      <w:r w:rsidR="0012668C">
        <w:rPr>
          <w:rFonts w:ascii="Calibri" w:hAnsi="Calibri"/>
          <w:sz w:val="24"/>
          <w:szCs w:val="24"/>
          <w:lang w:val="en-US" w:eastAsia="en-US"/>
        </w:rPr>
        <w:t>collaboration</w:t>
      </w:r>
      <w:r>
        <w:rPr>
          <w:rFonts w:ascii="Calibri" w:hAnsi="Calibri"/>
          <w:sz w:val="24"/>
          <w:szCs w:val="24"/>
          <w:lang w:val="en-US" w:eastAsia="en-US"/>
        </w:rPr>
        <w:t xml:space="preserve">, South West Peninsula </w:t>
      </w:r>
      <w:r w:rsidR="00686EC9">
        <w:rPr>
          <w:rFonts w:ascii="Calibri" w:hAnsi="Calibri"/>
          <w:sz w:val="24"/>
          <w:szCs w:val="24"/>
          <w:lang w:val="en-US" w:eastAsia="en-US"/>
        </w:rPr>
        <w:t>(</w:t>
      </w:r>
      <w:r>
        <w:rPr>
          <w:rFonts w:ascii="Calibri" w:hAnsi="Calibri"/>
          <w:sz w:val="24"/>
          <w:szCs w:val="24"/>
          <w:lang w:val="en-US" w:eastAsia="en-US"/>
        </w:rPr>
        <w:t>PenARC</w:t>
      </w:r>
      <w:r w:rsidR="00686EC9">
        <w:rPr>
          <w:rFonts w:ascii="Calibri" w:hAnsi="Calibri"/>
          <w:sz w:val="24"/>
          <w:szCs w:val="24"/>
          <w:lang w:val="en-US" w:eastAsia="en-US"/>
        </w:rPr>
        <w:t>)</w:t>
      </w:r>
      <w:r>
        <w:rPr>
          <w:rFonts w:ascii="Calibri" w:hAnsi="Calibri"/>
          <w:sz w:val="24"/>
          <w:szCs w:val="24"/>
          <w:lang w:val="en-US" w:eastAsia="en-US"/>
        </w:rPr>
        <w:t xml:space="preserve">. It has </w:t>
      </w:r>
      <w:r w:rsidR="00686EC9">
        <w:rPr>
          <w:rFonts w:ascii="Calibri" w:hAnsi="Calibri"/>
          <w:sz w:val="24"/>
          <w:szCs w:val="24"/>
          <w:lang w:val="en-US" w:eastAsia="en-US"/>
        </w:rPr>
        <w:t xml:space="preserve">the </w:t>
      </w:r>
      <w:r>
        <w:rPr>
          <w:rFonts w:ascii="Calibri" w:hAnsi="Calibri"/>
          <w:sz w:val="24"/>
          <w:szCs w:val="24"/>
          <w:lang w:val="en-US" w:eastAsia="en-US"/>
        </w:rPr>
        <w:t xml:space="preserve">involvement of </w:t>
      </w:r>
      <w:r w:rsidR="0012668C">
        <w:rPr>
          <w:rFonts w:ascii="Calibri" w:hAnsi="Calibri"/>
          <w:sz w:val="24"/>
          <w:szCs w:val="24"/>
          <w:lang w:val="en-US" w:eastAsia="en-US"/>
        </w:rPr>
        <w:t>Public Health</w:t>
      </w:r>
      <w:r>
        <w:rPr>
          <w:rFonts w:ascii="Calibri" w:hAnsi="Calibri"/>
          <w:sz w:val="24"/>
          <w:szCs w:val="24"/>
          <w:lang w:val="en-US" w:eastAsia="en-US"/>
        </w:rPr>
        <w:t xml:space="preserve"> England</w:t>
      </w:r>
      <w:r w:rsidR="0012668C">
        <w:rPr>
          <w:rFonts w:ascii="Calibri" w:hAnsi="Calibri"/>
          <w:sz w:val="24"/>
          <w:szCs w:val="24"/>
          <w:lang w:val="en-US" w:eastAsia="en-US"/>
        </w:rPr>
        <w:t xml:space="preserve">, the British Dietetic Association </w:t>
      </w:r>
      <w:r>
        <w:rPr>
          <w:rFonts w:ascii="Calibri" w:hAnsi="Calibri"/>
          <w:sz w:val="24"/>
          <w:szCs w:val="24"/>
          <w:lang w:val="en-US" w:eastAsia="en-US"/>
        </w:rPr>
        <w:t>and Plymouth University’s Community and Primary Care Group and Medical School.</w:t>
      </w:r>
    </w:p>
    <w:p w14:paraId="492B5AD1" w14:textId="77777777" w:rsidR="000260EA" w:rsidRPr="008C5535" w:rsidRDefault="000260EA" w:rsidP="000260EA">
      <w:pPr>
        <w:rPr>
          <w:rFonts w:ascii="Calibri" w:hAnsi="Calibri"/>
          <w:sz w:val="24"/>
          <w:szCs w:val="24"/>
          <w:lang w:eastAsia="en-US"/>
        </w:rPr>
      </w:pPr>
    </w:p>
    <w:p w14:paraId="1F47D513" w14:textId="77777777" w:rsidR="000260EA" w:rsidRPr="008C5535" w:rsidRDefault="000260EA" w:rsidP="00686EC9">
      <w:pPr>
        <w:ind w:left="20" w:hanging="20"/>
        <w:outlineLvl w:val="0"/>
        <w:rPr>
          <w:rFonts w:ascii="Calibri" w:hAnsi="Calibri"/>
          <w:sz w:val="24"/>
          <w:szCs w:val="24"/>
          <w:lang w:val="en-US" w:eastAsia="en-US"/>
        </w:rPr>
      </w:pPr>
      <w:r w:rsidRPr="008C5535">
        <w:rPr>
          <w:rFonts w:ascii="Calibri" w:hAnsi="Calibri"/>
          <w:b/>
          <w:sz w:val="24"/>
          <w:szCs w:val="24"/>
          <w:lang w:val="en-US" w:eastAsia="en-US"/>
        </w:rPr>
        <w:t>What if I have any questions now or at a later date?</w:t>
      </w:r>
    </w:p>
    <w:p w14:paraId="21C608E1" w14:textId="77777777" w:rsidR="000260EA" w:rsidRPr="008C5535" w:rsidRDefault="000260EA" w:rsidP="000260EA">
      <w:pPr>
        <w:ind w:left="20" w:hanging="20"/>
        <w:rPr>
          <w:rFonts w:ascii="Calibri" w:hAnsi="Calibri"/>
          <w:sz w:val="24"/>
          <w:szCs w:val="24"/>
          <w:lang w:val="en-US" w:eastAsia="en-US"/>
        </w:rPr>
      </w:pPr>
      <w:r w:rsidRPr="008C5535">
        <w:rPr>
          <w:rFonts w:ascii="Calibri" w:hAnsi="Calibri"/>
          <w:sz w:val="24"/>
          <w:szCs w:val="24"/>
          <w:lang w:val="en-US" w:eastAsia="en-US"/>
        </w:rPr>
        <w:t>If you have any questions about our project, either now or in the future, please contact:</w:t>
      </w:r>
    </w:p>
    <w:p w14:paraId="14B247E3" w14:textId="77777777" w:rsidR="0084349A" w:rsidRPr="0084349A" w:rsidRDefault="0089363D" w:rsidP="0084349A">
      <w:pPr>
        <w:ind w:left="20" w:firstLine="700"/>
        <w:rPr>
          <w:rStyle w:val="Hyperlink"/>
          <w:rFonts w:ascii="Calibri" w:hAnsi="Calibri"/>
          <w:color w:val="auto"/>
          <w:sz w:val="24"/>
          <w:szCs w:val="24"/>
          <w:u w:val="none"/>
          <w:lang w:val="en-US" w:eastAsia="en-US"/>
        </w:rPr>
      </w:pPr>
      <w:proofErr w:type="spellStart"/>
      <w:r w:rsidRPr="4EE6B678">
        <w:rPr>
          <w:rStyle w:val="Hyperlink"/>
          <w:rFonts w:ascii="Calibri" w:hAnsi="Calibri"/>
          <w:color w:val="auto"/>
          <w:sz w:val="24"/>
          <w:szCs w:val="24"/>
          <w:u w:val="none"/>
          <w:lang w:val="en-US" w:eastAsia="en-US"/>
        </w:rPr>
        <w:t>Dr</w:t>
      </w:r>
      <w:proofErr w:type="spellEnd"/>
      <w:r w:rsidRPr="4EE6B678">
        <w:rPr>
          <w:rStyle w:val="Hyperlink"/>
          <w:rFonts w:ascii="Calibri" w:hAnsi="Calibri"/>
          <w:color w:val="auto"/>
          <w:sz w:val="24"/>
          <w:szCs w:val="24"/>
          <w:u w:val="none"/>
          <w:lang w:val="en-US" w:eastAsia="en-US"/>
        </w:rPr>
        <w:t xml:space="preserve"> Dawn Swancutt   </w:t>
      </w:r>
      <w:hyperlink r:id="rId13" w:history="1">
        <w:r w:rsidR="0012668C" w:rsidRPr="0084349A">
          <w:rPr>
            <w:rStyle w:val="Hyperlink"/>
            <w:rFonts w:ascii="Calibri" w:hAnsi="Calibri"/>
            <w:color w:val="auto"/>
            <w:sz w:val="24"/>
            <w:szCs w:val="24"/>
            <w:u w:val="none"/>
            <w:lang w:val="en-US" w:eastAsia="en-US"/>
          </w:rPr>
          <w:t>Dawn.Swancutt@plymouth.ac.uk</w:t>
        </w:r>
      </w:hyperlink>
      <w:r w:rsidR="0012668C" w:rsidRPr="0084349A">
        <w:rPr>
          <w:rStyle w:val="Hyperlink"/>
          <w:rFonts w:ascii="Calibri" w:hAnsi="Calibri"/>
          <w:color w:val="auto"/>
          <w:sz w:val="24"/>
          <w:szCs w:val="24"/>
          <w:u w:val="none"/>
          <w:lang w:val="en-US" w:eastAsia="en-US"/>
        </w:rPr>
        <w:t xml:space="preserve">  </w:t>
      </w:r>
    </w:p>
    <w:p w14:paraId="4D1DD720" w14:textId="4159D080" w:rsidR="008865F8" w:rsidRPr="0084349A" w:rsidRDefault="0084349A" w:rsidP="0084349A">
      <w:pPr>
        <w:ind w:left="20"/>
        <w:rPr>
          <w:rFonts w:ascii="Calibri" w:hAnsi="Calibri"/>
          <w:sz w:val="24"/>
          <w:szCs w:val="24"/>
          <w:lang w:val="en-US" w:eastAsia="en-US"/>
        </w:rPr>
      </w:pPr>
      <w:r w:rsidRPr="0084349A">
        <w:rPr>
          <w:rFonts w:ascii="Calibri" w:hAnsi="Calibri"/>
          <w:sz w:val="24"/>
          <w:szCs w:val="24"/>
          <w:lang w:val="en-US" w:eastAsia="en-US"/>
        </w:rPr>
        <w:t>O</w:t>
      </w:r>
      <w:r w:rsidR="0012668C" w:rsidRPr="0084349A">
        <w:rPr>
          <w:rFonts w:ascii="Calibri" w:hAnsi="Calibri"/>
          <w:sz w:val="24"/>
          <w:szCs w:val="24"/>
          <w:lang w:val="en-US" w:eastAsia="en-US"/>
        </w:rPr>
        <w:t>r Prof</w:t>
      </w:r>
      <w:r w:rsidRPr="0084349A">
        <w:rPr>
          <w:rFonts w:ascii="Calibri" w:hAnsi="Calibri"/>
          <w:sz w:val="24"/>
          <w:szCs w:val="24"/>
          <w:lang w:val="en-US" w:eastAsia="en-US"/>
        </w:rPr>
        <w:t xml:space="preserve"> Jonathan Pinkney</w:t>
      </w:r>
      <w:r w:rsidR="0012668C" w:rsidRPr="0084349A">
        <w:rPr>
          <w:rFonts w:ascii="Calibri" w:hAnsi="Calibri"/>
          <w:sz w:val="24"/>
          <w:szCs w:val="24"/>
          <w:lang w:val="en-US" w:eastAsia="en-US"/>
        </w:rPr>
        <w:t xml:space="preserve"> Jonathan.Pinkney@plymouth.ac.uk</w:t>
      </w:r>
    </w:p>
    <w:p w14:paraId="0CD2D0F4" w14:textId="77777777" w:rsidR="008865F8" w:rsidRDefault="008865F8" w:rsidP="008865F8">
      <w:pPr>
        <w:ind w:left="20" w:hanging="20"/>
        <w:rPr>
          <w:rFonts w:ascii="Calibri" w:hAnsi="Calibri"/>
          <w:sz w:val="24"/>
          <w:szCs w:val="24"/>
          <w:lang w:val="en-US" w:eastAsia="en-US"/>
        </w:rPr>
      </w:pPr>
    </w:p>
    <w:p w14:paraId="695E4617" w14:textId="5A19B70A" w:rsidR="00D157E1" w:rsidRDefault="00D157E1" w:rsidP="00AF32BB">
      <w:bookmarkStart w:id="0" w:name="_GoBack"/>
      <w:bookmarkEnd w:id="0"/>
    </w:p>
    <w:sectPr w:rsidR="00D157E1" w:rsidSect="00BB4D76">
      <w:headerReference w:type="default" r:id="rId14"/>
      <w:footerReference w:type="default" r:id="rId15"/>
      <w:pgSz w:w="11900" w:h="16840"/>
      <w:pgMar w:top="720" w:right="720" w:bottom="720" w:left="720" w:header="79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39158" w14:textId="77777777" w:rsidR="0061139A" w:rsidRDefault="0061139A" w:rsidP="00D57C24">
      <w:r>
        <w:separator/>
      </w:r>
    </w:p>
  </w:endnote>
  <w:endnote w:type="continuationSeparator" w:id="0">
    <w:p w14:paraId="06B16D01" w14:textId="77777777" w:rsidR="0061139A" w:rsidRDefault="0061139A" w:rsidP="00D5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8B3D3" w14:textId="443A528A" w:rsidR="00BB4D76" w:rsidRDefault="00D33EF4" w:rsidP="00BB4D76">
    <w:pPr>
      <w:pStyle w:val="Footer"/>
      <w:rPr>
        <w:rFonts w:asciiTheme="minorHAnsi" w:hAnsiTheme="minorHAnsi" w:cstheme="minorHAnsi"/>
      </w:rPr>
    </w:pPr>
    <w:r>
      <w:rPr>
        <w:rFonts w:asciiTheme="minorHAnsi" w:hAnsiTheme="minorHAnsi" w:cstheme="minorHAnsi"/>
        <w:noProof/>
      </w:rPr>
      <w:drawing>
        <wp:anchor distT="0" distB="0" distL="114300" distR="114300" simplePos="0" relativeHeight="251662848" behindDoc="0" locked="0" layoutInCell="1" allowOverlap="1" wp14:anchorId="2F09C885" wp14:editId="64C9633C">
          <wp:simplePos x="0" y="0"/>
          <wp:positionH relativeFrom="column">
            <wp:posOffset>4364567</wp:posOffset>
          </wp:positionH>
          <wp:positionV relativeFrom="paragraph">
            <wp:posOffset>-57785</wp:posOffset>
          </wp:positionV>
          <wp:extent cx="1424940" cy="467995"/>
          <wp:effectExtent l="0" t="0" r="381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HR CLAHRC South West Peninsul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940" cy="467995"/>
                  </a:xfrm>
                  <a:prstGeom prst="rect">
                    <a:avLst/>
                  </a:prstGeom>
                </pic:spPr>
              </pic:pic>
            </a:graphicData>
          </a:graphic>
        </wp:anchor>
      </w:drawing>
    </w:r>
    <w:r>
      <w:rPr>
        <w:noProof/>
      </w:rPr>
      <w:drawing>
        <wp:anchor distT="0" distB="0" distL="114300" distR="114300" simplePos="0" relativeHeight="251661824" behindDoc="0" locked="0" layoutInCell="1" allowOverlap="1" wp14:anchorId="6513EC5C" wp14:editId="456F853B">
          <wp:simplePos x="0" y="0"/>
          <wp:positionH relativeFrom="column">
            <wp:posOffset>5875020</wp:posOffset>
          </wp:positionH>
          <wp:positionV relativeFrom="paragraph">
            <wp:posOffset>-127000</wp:posOffset>
          </wp:positionV>
          <wp:extent cx="1036320" cy="5346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ed_by_NHS stamp_updated Dec 2017.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6320" cy="534670"/>
                  </a:xfrm>
                  <a:prstGeom prst="rect">
                    <a:avLst/>
                  </a:prstGeom>
                </pic:spPr>
              </pic:pic>
            </a:graphicData>
          </a:graphic>
        </wp:anchor>
      </w:drawing>
    </w:r>
    <w:r w:rsidR="00701AC7">
      <w:rPr>
        <w:rFonts w:asciiTheme="minorHAnsi" w:hAnsiTheme="minorHAnsi" w:cstheme="minorHAnsi"/>
      </w:rPr>
      <w:t>T3 Survey</w:t>
    </w:r>
    <w:r w:rsidR="00D86163">
      <w:rPr>
        <w:rFonts w:asciiTheme="minorHAnsi" w:hAnsiTheme="minorHAnsi" w:cstheme="minorHAnsi"/>
      </w:rPr>
      <w:t xml:space="preserve"> Participant Information Sheet Version </w:t>
    </w:r>
    <w:r w:rsidR="002C5B0F">
      <w:rPr>
        <w:rFonts w:asciiTheme="minorHAnsi" w:hAnsiTheme="minorHAnsi" w:cstheme="minorHAnsi"/>
      </w:rPr>
      <w:t>1</w:t>
    </w:r>
    <w:r w:rsidR="00BB4D76">
      <w:rPr>
        <w:rFonts w:asciiTheme="minorHAnsi" w:hAnsiTheme="minorHAnsi" w:cstheme="minorHAnsi"/>
      </w:rPr>
      <w:t>.</w:t>
    </w:r>
    <w:r w:rsidR="003060AD">
      <w:rPr>
        <w:rFonts w:asciiTheme="minorHAnsi" w:hAnsiTheme="minorHAnsi" w:cstheme="minorHAnsi"/>
      </w:rPr>
      <w:t>1</w:t>
    </w:r>
    <w:r w:rsidR="00BB4D76">
      <w:rPr>
        <w:rFonts w:asciiTheme="minorHAnsi" w:hAnsiTheme="minorHAnsi" w:cstheme="minorHAnsi"/>
      </w:rPr>
      <w:t xml:space="preserve"> </w:t>
    </w:r>
  </w:p>
  <w:p w14:paraId="2B52C21D" w14:textId="139F19A0" w:rsidR="00D86163" w:rsidRPr="00D86163" w:rsidRDefault="00BB4D76" w:rsidP="00D33EF4">
    <w:pPr>
      <w:pStyle w:val="Footer"/>
      <w:jc w:val="both"/>
      <w:rPr>
        <w:rFonts w:asciiTheme="minorHAnsi" w:hAnsiTheme="minorHAnsi" w:cstheme="minorHAnsi"/>
      </w:rPr>
    </w:pPr>
    <w:r>
      <w:rPr>
        <w:rFonts w:asciiTheme="minorHAnsi" w:hAnsiTheme="minorHAnsi" w:cstheme="minorHAnsi"/>
      </w:rPr>
      <w:t xml:space="preserve">Date: </w:t>
    </w:r>
    <w:r w:rsidR="00701AC7">
      <w:rPr>
        <w:rFonts w:asciiTheme="minorHAnsi" w:hAnsiTheme="minorHAnsi" w:cstheme="minorHAnsi"/>
      </w:rPr>
      <w:t>2</w:t>
    </w:r>
    <w:r w:rsidR="003060AD">
      <w:rPr>
        <w:rFonts w:asciiTheme="minorHAnsi" w:hAnsiTheme="minorHAnsi" w:cstheme="minorHAnsi"/>
      </w:rPr>
      <w:t>9/06</w:t>
    </w:r>
    <w:r w:rsidR="00701AC7">
      <w:rPr>
        <w:rFonts w:asciiTheme="minorHAnsi" w:hAnsiTheme="minorHAnsi" w:cstheme="minorHAnsi"/>
      </w:rPr>
      <w:t>/20</w:t>
    </w:r>
    <w:r>
      <w:rPr>
        <w:rFonts w:asciiTheme="minorHAnsi" w:hAnsiTheme="minorHAnsi" w:cstheme="minorHAnsi"/>
      </w:rPr>
      <w:t>, sponsor ref: PSMD</w:t>
    </w:r>
    <w:r w:rsidR="00701AC7">
      <w:rPr>
        <w:rFonts w:asciiTheme="minorHAnsi" w:hAnsiTheme="minorHAnsi" w:cstheme="minorHAnsi"/>
      </w:rPr>
      <w:t>-</w:t>
    </w:r>
    <w:r w:rsidR="003060AD">
      <w:rPr>
        <w:rFonts w:asciiTheme="minorHAnsi" w:hAnsiTheme="minorHAnsi" w:cstheme="minorHAnsi"/>
      </w:rPr>
      <w:t>2254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2D999" w14:textId="77777777" w:rsidR="0061139A" w:rsidRDefault="0061139A" w:rsidP="00D57C24">
      <w:r>
        <w:separator/>
      </w:r>
    </w:p>
  </w:footnote>
  <w:footnote w:type="continuationSeparator" w:id="0">
    <w:p w14:paraId="5AC890DC" w14:textId="77777777" w:rsidR="0061139A" w:rsidRDefault="0061139A" w:rsidP="00D57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44AF8" w14:textId="0A12AEA9" w:rsidR="0089363D" w:rsidRPr="0084349A" w:rsidRDefault="00BB4D76">
    <w:pPr>
      <w:pStyle w:val="Header"/>
      <w:rPr>
        <w:rFonts w:asciiTheme="minorHAnsi" w:hAnsiTheme="minorHAnsi" w:cstheme="minorHAnsi"/>
        <w:sz w:val="22"/>
        <w:szCs w:val="22"/>
      </w:rPr>
    </w:pPr>
    <w:r w:rsidRPr="0084349A">
      <w:rPr>
        <w:rFonts w:asciiTheme="minorHAnsi" w:hAnsiTheme="minorHAnsi" w:cstheme="minorHAnsi"/>
        <w:noProof/>
        <w:sz w:val="22"/>
        <w:szCs w:val="22"/>
      </w:rPr>
      <w:drawing>
        <wp:anchor distT="0" distB="0" distL="114300" distR="114300" simplePos="0" relativeHeight="251664896" behindDoc="0" locked="0" layoutInCell="1" allowOverlap="1" wp14:anchorId="243B4E8C" wp14:editId="51E3B738">
          <wp:simplePos x="0" y="0"/>
          <wp:positionH relativeFrom="column">
            <wp:posOffset>4877435</wp:posOffset>
          </wp:positionH>
          <wp:positionV relativeFrom="paragraph">
            <wp:posOffset>-390525</wp:posOffset>
          </wp:positionV>
          <wp:extent cx="2078990" cy="767715"/>
          <wp:effectExtent l="0" t="0" r="0" b="0"/>
          <wp:wrapSquare wrapText="bothSides"/>
          <wp:docPr id="2" name="Picture 2" descr="C:\Users\Fairwood\Downloads\image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irwood\Downloads\image001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767715"/>
                  </a:xfrm>
                  <a:prstGeom prst="rect">
                    <a:avLst/>
                  </a:prstGeom>
                  <a:noFill/>
                  <a:ln>
                    <a:noFill/>
                  </a:ln>
                </pic:spPr>
              </pic:pic>
            </a:graphicData>
          </a:graphic>
        </wp:anchor>
      </w:drawing>
    </w:r>
    <w:r w:rsidR="0084349A" w:rsidRPr="0084349A">
      <w:rPr>
        <w:rFonts w:asciiTheme="minorHAnsi" w:hAnsiTheme="minorHAnsi" w:cstheme="minorHAnsi"/>
        <w:sz w:val="22"/>
        <w:szCs w:val="22"/>
      </w:rPr>
      <w:t>National Tier 3 Survey</w:t>
    </w:r>
  </w:p>
  <w:p w14:paraId="4CD49777" w14:textId="127E80AD" w:rsidR="00794492" w:rsidRDefault="00794492">
    <w:pPr>
      <w:pStyle w:val="Header"/>
    </w:pPr>
  </w:p>
  <w:p w14:paraId="07DDE5E9" w14:textId="0334C28A" w:rsidR="00D33EF4" w:rsidRDefault="00D33EF4">
    <w:pPr>
      <w:pStyle w:val="Header"/>
    </w:pPr>
  </w:p>
  <w:p w14:paraId="7FF28B8A" w14:textId="16E0392D" w:rsidR="009F63B0" w:rsidRDefault="009F63B0">
    <w:pPr>
      <w:pStyle w:val="Header"/>
    </w:pPr>
  </w:p>
  <w:p w14:paraId="32FE398E" w14:textId="77777777" w:rsidR="009F63B0" w:rsidRDefault="009F6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1BC5"/>
    <w:multiLevelType w:val="hybridMultilevel"/>
    <w:tmpl w:val="CD48F83E"/>
    <w:lvl w:ilvl="0" w:tplc="36DE71C4">
      <w:start w:val="1"/>
      <w:numFmt w:val="decimal"/>
      <w:lvlText w:val="%1."/>
      <w:lvlJc w:val="left"/>
      <w:pPr>
        <w:ind w:left="900" w:hanging="360"/>
      </w:pPr>
      <w:rPr>
        <w:rFonts w:hint="default"/>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EA"/>
    <w:rsid w:val="00015821"/>
    <w:rsid w:val="000260EA"/>
    <w:rsid w:val="00042859"/>
    <w:rsid w:val="00061262"/>
    <w:rsid w:val="00093232"/>
    <w:rsid w:val="00095265"/>
    <w:rsid w:val="000A35C4"/>
    <w:rsid w:val="000A399E"/>
    <w:rsid w:val="000A7298"/>
    <w:rsid w:val="000E0097"/>
    <w:rsid w:val="000E142D"/>
    <w:rsid w:val="00102547"/>
    <w:rsid w:val="0010645E"/>
    <w:rsid w:val="00125E77"/>
    <w:rsid w:val="0012668C"/>
    <w:rsid w:val="001351CF"/>
    <w:rsid w:val="0014094D"/>
    <w:rsid w:val="001414B6"/>
    <w:rsid w:val="00142E0B"/>
    <w:rsid w:val="001458B7"/>
    <w:rsid w:val="00146A52"/>
    <w:rsid w:val="001610A6"/>
    <w:rsid w:val="001B787E"/>
    <w:rsid w:val="001E1CB9"/>
    <w:rsid w:val="001E4AF1"/>
    <w:rsid w:val="00206DE9"/>
    <w:rsid w:val="00215B2C"/>
    <w:rsid w:val="00215F1A"/>
    <w:rsid w:val="002300AF"/>
    <w:rsid w:val="00246BAD"/>
    <w:rsid w:val="0025364D"/>
    <w:rsid w:val="002611F5"/>
    <w:rsid w:val="002700FE"/>
    <w:rsid w:val="002734AF"/>
    <w:rsid w:val="002775F1"/>
    <w:rsid w:val="00284876"/>
    <w:rsid w:val="002C5B0F"/>
    <w:rsid w:val="002E0B40"/>
    <w:rsid w:val="003060AD"/>
    <w:rsid w:val="0032494F"/>
    <w:rsid w:val="00325EAD"/>
    <w:rsid w:val="00327476"/>
    <w:rsid w:val="003421BC"/>
    <w:rsid w:val="00343298"/>
    <w:rsid w:val="00343A16"/>
    <w:rsid w:val="003505C4"/>
    <w:rsid w:val="00364046"/>
    <w:rsid w:val="00371E04"/>
    <w:rsid w:val="003C1196"/>
    <w:rsid w:val="003C3C14"/>
    <w:rsid w:val="003F1021"/>
    <w:rsid w:val="003F55C1"/>
    <w:rsid w:val="0041430B"/>
    <w:rsid w:val="004417BC"/>
    <w:rsid w:val="00465E80"/>
    <w:rsid w:val="004868AA"/>
    <w:rsid w:val="00491FA2"/>
    <w:rsid w:val="004C4961"/>
    <w:rsid w:val="004D5CC3"/>
    <w:rsid w:val="005264D1"/>
    <w:rsid w:val="00553470"/>
    <w:rsid w:val="005567B3"/>
    <w:rsid w:val="0057589F"/>
    <w:rsid w:val="005910C2"/>
    <w:rsid w:val="005E34AD"/>
    <w:rsid w:val="005E5AF7"/>
    <w:rsid w:val="005F5BF9"/>
    <w:rsid w:val="0061139A"/>
    <w:rsid w:val="00611B1A"/>
    <w:rsid w:val="00682A18"/>
    <w:rsid w:val="00686EC9"/>
    <w:rsid w:val="006A3F06"/>
    <w:rsid w:val="006B6575"/>
    <w:rsid w:val="006D1963"/>
    <w:rsid w:val="006D2FCE"/>
    <w:rsid w:val="006F0864"/>
    <w:rsid w:val="006F5B36"/>
    <w:rsid w:val="00701AC7"/>
    <w:rsid w:val="00716506"/>
    <w:rsid w:val="00723ED1"/>
    <w:rsid w:val="00744C6A"/>
    <w:rsid w:val="00755337"/>
    <w:rsid w:val="00757893"/>
    <w:rsid w:val="00767F7C"/>
    <w:rsid w:val="0078707D"/>
    <w:rsid w:val="007871B4"/>
    <w:rsid w:val="00794492"/>
    <w:rsid w:val="007A02FD"/>
    <w:rsid w:val="007E47AA"/>
    <w:rsid w:val="00813516"/>
    <w:rsid w:val="00837C97"/>
    <w:rsid w:val="0084349A"/>
    <w:rsid w:val="008479FD"/>
    <w:rsid w:val="00866140"/>
    <w:rsid w:val="00885C11"/>
    <w:rsid w:val="008865F8"/>
    <w:rsid w:val="0089363D"/>
    <w:rsid w:val="008A2926"/>
    <w:rsid w:val="008A2BBB"/>
    <w:rsid w:val="008A5BB4"/>
    <w:rsid w:val="008B0BC2"/>
    <w:rsid w:val="008C5F33"/>
    <w:rsid w:val="009235E1"/>
    <w:rsid w:val="00940489"/>
    <w:rsid w:val="00960C62"/>
    <w:rsid w:val="00962E27"/>
    <w:rsid w:val="00993487"/>
    <w:rsid w:val="00995AAC"/>
    <w:rsid w:val="009B2913"/>
    <w:rsid w:val="009B7095"/>
    <w:rsid w:val="009C79A4"/>
    <w:rsid w:val="009F05F3"/>
    <w:rsid w:val="009F63B0"/>
    <w:rsid w:val="00A332BC"/>
    <w:rsid w:val="00A340D7"/>
    <w:rsid w:val="00A366B4"/>
    <w:rsid w:val="00A36BC2"/>
    <w:rsid w:val="00A47031"/>
    <w:rsid w:val="00A67B69"/>
    <w:rsid w:val="00A97ABB"/>
    <w:rsid w:val="00AE255A"/>
    <w:rsid w:val="00AF32BB"/>
    <w:rsid w:val="00AF3FE9"/>
    <w:rsid w:val="00B018D9"/>
    <w:rsid w:val="00B17683"/>
    <w:rsid w:val="00BB0994"/>
    <w:rsid w:val="00BB4D76"/>
    <w:rsid w:val="00BD0944"/>
    <w:rsid w:val="00BD5518"/>
    <w:rsid w:val="00BD6DF0"/>
    <w:rsid w:val="00BE064A"/>
    <w:rsid w:val="00BE44BB"/>
    <w:rsid w:val="00C00341"/>
    <w:rsid w:val="00C03C93"/>
    <w:rsid w:val="00C12848"/>
    <w:rsid w:val="00C209E8"/>
    <w:rsid w:val="00C2285E"/>
    <w:rsid w:val="00C25166"/>
    <w:rsid w:val="00CB5B64"/>
    <w:rsid w:val="00CD0595"/>
    <w:rsid w:val="00CD2F15"/>
    <w:rsid w:val="00CD45DE"/>
    <w:rsid w:val="00D05E56"/>
    <w:rsid w:val="00D157E1"/>
    <w:rsid w:val="00D21787"/>
    <w:rsid w:val="00D33EF4"/>
    <w:rsid w:val="00D57C24"/>
    <w:rsid w:val="00D62DC9"/>
    <w:rsid w:val="00D83099"/>
    <w:rsid w:val="00D86163"/>
    <w:rsid w:val="00D91370"/>
    <w:rsid w:val="00D96A5D"/>
    <w:rsid w:val="00DD3E31"/>
    <w:rsid w:val="00E01CE7"/>
    <w:rsid w:val="00E1048B"/>
    <w:rsid w:val="00E27767"/>
    <w:rsid w:val="00E45A7F"/>
    <w:rsid w:val="00E66E0F"/>
    <w:rsid w:val="00EA760C"/>
    <w:rsid w:val="00EB2125"/>
    <w:rsid w:val="00EC222D"/>
    <w:rsid w:val="00EE67E8"/>
    <w:rsid w:val="00EE6AEB"/>
    <w:rsid w:val="00F133E3"/>
    <w:rsid w:val="00F20F7B"/>
    <w:rsid w:val="00F24E24"/>
    <w:rsid w:val="00F45E09"/>
    <w:rsid w:val="00F7545E"/>
    <w:rsid w:val="00FA352D"/>
    <w:rsid w:val="00FB2006"/>
    <w:rsid w:val="00FB5402"/>
    <w:rsid w:val="4EE6B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856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0EA"/>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260EA"/>
    <w:pPr>
      <w:jc w:val="both"/>
    </w:pPr>
    <w:rPr>
      <w:i/>
      <w:sz w:val="18"/>
    </w:rPr>
  </w:style>
  <w:style w:type="character" w:customStyle="1" w:styleId="BodyTextChar">
    <w:name w:val="Body Text Char"/>
    <w:basedOn w:val="DefaultParagraphFont"/>
    <w:link w:val="BodyText"/>
    <w:rsid w:val="000260EA"/>
    <w:rPr>
      <w:rFonts w:ascii="Times New Roman" w:eastAsia="Times New Roman" w:hAnsi="Times New Roman" w:cs="Times New Roman"/>
      <w:i/>
      <w:sz w:val="18"/>
      <w:szCs w:val="20"/>
      <w:lang w:val="en-GB" w:eastAsia="en-GB"/>
    </w:rPr>
  </w:style>
  <w:style w:type="character" w:styleId="Hyperlink">
    <w:name w:val="Hyperlink"/>
    <w:basedOn w:val="DefaultParagraphFont"/>
    <w:uiPriority w:val="99"/>
    <w:unhideWhenUsed/>
    <w:rsid w:val="004417BC"/>
    <w:rPr>
      <w:color w:val="0563C1" w:themeColor="hyperlink"/>
      <w:u w:val="single"/>
    </w:rPr>
  </w:style>
  <w:style w:type="paragraph" w:styleId="Header">
    <w:name w:val="header"/>
    <w:basedOn w:val="Normal"/>
    <w:link w:val="HeaderChar"/>
    <w:uiPriority w:val="99"/>
    <w:unhideWhenUsed/>
    <w:rsid w:val="00D57C24"/>
    <w:pPr>
      <w:tabs>
        <w:tab w:val="center" w:pos="4513"/>
        <w:tab w:val="right" w:pos="9026"/>
      </w:tabs>
    </w:pPr>
  </w:style>
  <w:style w:type="character" w:customStyle="1" w:styleId="HeaderChar">
    <w:name w:val="Header Char"/>
    <w:basedOn w:val="DefaultParagraphFont"/>
    <w:link w:val="Header"/>
    <w:uiPriority w:val="99"/>
    <w:rsid w:val="00D57C24"/>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D57C24"/>
    <w:pPr>
      <w:tabs>
        <w:tab w:val="center" w:pos="4513"/>
        <w:tab w:val="right" w:pos="9026"/>
      </w:tabs>
    </w:pPr>
  </w:style>
  <w:style w:type="character" w:customStyle="1" w:styleId="FooterChar">
    <w:name w:val="Footer Char"/>
    <w:basedOn w:val="DefaultParagraphFont"/>
    <w:link w:val="Footer"/>
    <w:uiPriority w:val="99"/>
    <w:rsid w:val="00D57C24"/>
    <w:rPr>
      <w:rFonts w:ascii="Times New Roman" w:eastAsia="Times New Roman" w:hAnsi="Times New Roman" w:cs="Times New Roman"/>
      <w:sz w:val="20"/>
      <w:szCs w:val="20"/>
      <w:lang w:val="en-GB" w:eastAsia="en-GB"/>
    </w:rPr>
  </w:style>
  <w:style w:type="character" w:styleId="CommentReference">
    <w:name w:val="annotation reference"/>
    <w:basedOn w:val="DefaultParagraphFont"/>
    <w:uiPriority w:val="99"/>
    <w:semiHidden/>
    <w:unhideWhenUsed/>
    <w:rsid w:val="00BD6DF0"/>
    <w:rPr>
      <w:sz w:val="18"/>
      <w:szCs w:val="18"/>
    </w:rPr>
  </w:style>
  <w:style w:type="paragraph" w:styleId="CommentText">
    <w:name w:val="annotation text"/>
    <w:basedOn w:val="Normal"/>
    <w:link w:val="CommentTextChar"/>
    <w:uiPriority w:val="99"/>
    <w:semiHidden/>
    <w:unhideWhenUsed/>
    <w:rsid w:val="00BD6DF0"/>
    <w:rPr>
      <w:sz w:val="24"/>
      <w:szCs w:val="24"/>
    </w:rPr>
  </w:style>
  <w:style w:type="character" w:customStyle="1" w:styleId="CommentTextChar">
    <w:name w:val="Comment Text Char"/>
    <w:basedOn w:val="DefaultParagraphFont"/>
    <w:link w:val="CommentText"/>
    <w:uiPriority w:val="99"/>
    <w:semiHidden/>
    <w:rsid w:val="00BD6DF0"/>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BD6DF0"/>
    <w:rPr>
      <w:b/>
      <w:bCs/>
      <w:sz w:val="20"/>
      <w:szCs w:val="20"/>
    </w:rPr>
  </w:style>
  <w:style w:type="character" w:customStyle="1" w:styleId="CommentSubjectChar">
    <w:name w:val="Comment Subject Char"/>
    <w:basedOn w:val="CommentTextChar"/>
    <w:link w:val="CommentSubject"/>
    <w:uiPriority w:val="99"/>
    <w:semiHidden/>
    <w:rsid w:val="00BD6DF0"/>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BD6DF0"/>
    <w:rPr>
      <w:sz w:val="18"/>
      <w:szCs w:val="18"/>
    </w:rPr>
  </w:style>
  <w:style w:type="character" w:customStyle="1" w:styleId="BalloonTextChar">
    <w:name w:val="Balloon Text Char"/>
    <w:basedOn w:val="DefaultParagraphFont"/>
    <w:link w:val="BalloonText"/>
    <w:uiPriority w:val="99"/>
    <w:semiHidden/>
    <w:rsid w:val="00BD6DF0"/>
    <w:rPr>
      <w:rFonts w:ascii="Times New Roman" w:eastAsia="Times New Roman" w:hAnsi="Times New Roman" w:cs="Times New Roman"/>
      <w:sz w:val="18"/>
      <w:szCs w:val="18"/>
      <w:lang w:val="en-GB" w:eastAsia="en-GB"/>
    </w:rPr>
  </w:style>
  <w:style w:type="paragraph" w:styleId="Revision">
    <w:name w:val="Revision"/>
    <w:hidden/>
    <w:uiPriority w:val="99"/>
    <w:semiHidden/>
    <w:rsid w:val="00C00341"/>
    <w:rPr>
      <w:rFonts w:ascii="Times New Roman" w:eastAsia="Times New Roman" w:hAnsi="Times New Roman" w:cs="Times New Roman"/>
      <w:sz w:val="20"/>
      <w:szCs w:val="20"/>
      <w:lang w:val="en-GB" w:eastAsia="en-GB"/>
    </w:rPr>
  </w:style>
  <w:style w:type="paragraph" w:styleId="PlainText">
    <w:name w:val="Plain Text"/>
    <w:basedOn w:val="Normal"/>
    <w:link w:val="PlainTextChar"/>
    <w:uiPriority w:val="99"/>
    <w:unhideWhenUsed/>
    <w:rsid w:val="00767F7C"/>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767F7C"/>
    <w:rPr>
      <w:rFonts w:ascii="Calibri" w:hAnsi="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945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wn.Swancutt@plymouth.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hsethics@plymouth.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k.axford@plymouth.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F075E7DB3DF4A9238905EEF8376DA" ma:contentTypeVersion="15" ma:contentTypeDescription="Create a new document." ma:contentTypeScope="" ma:versionID="e00bae5035feb898c66c49a5ee15a09f">
  <xsd:schema xmlns:xsd="http://www.w3.org/2001/XMLSchema" xmlns:xs="http://www.w3.org/2001/XMLSchema" xmlns:p="http://schemas.microsoft.com/office/2006/metadata/properties" xmlns:ns3="e392bdee-d3d9-4f21-b1e2-bb950ff2abb0" xmlns:ns4="202a838c-c334-46c4-a4bb-8555701f20b3" targetNamespace="http://schemas.microsoft.com/office/2006/metadata/properties" ma:root="true" ma:fieldsID="8d4acc97f70aa28687b433adc4fc9fc0" ns3:_="" ns4:_="">
    <xsd:import namespace="e392bdee-d3d9-4f21-b1e2-bb950ff2abb0"/>
    <xsd:import namespace="202a838c-c334-46c4-a4bb-8555701f20b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2bdee-d3d9-4f21-b1e2-bb950ff2ab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2a838c-c334-46c4-a4bb-8555701f20b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C261D8-8FF9-4C31-89B6-DBBF43D77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2bdee-d3d9-4f21-b1e2-bb950ff2abb0"/>
    <ds:schemaRef ds:uri="202a838c-c334-46c4-a4bb-8555701f2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5D57B3-FF3E-4638-A598-2C4EE9DB3C35}">
  <ds:schemaRefs>
    <ds:schemaRef ds:uri="http://schemas.microsoft.com/sharepoint/v3/contenttype/forms"/>
  </ds:schemaRefs>
</ds:datastoreItem>
</file>

<file path=customXml/itemProps3.xml><?xml version="1.0" encoding="utf-8"?>
<ds:datastoreItem xmlns:ds="http://schemas.openxmlformats.org/officeDocument/2006/customXml" ds:itemID="{17D52825-F5AF-4DF7-B1D8-EB1D030A0B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462067-0D88-41B4-85AD-3773AD9F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Jack</dc:creator>
  <cp:keywords/>
  <dc:description/>
  <cp:lastModifiedBy>Dawn Swancutt</cp:lastModifiedBy>
  <cp:revision>5</cp:revision>
  <dcterms:created xsi:type="dcterms:W3CDTF">2020-06-29T08:22:00Z</dcterms:created>
  <dcterms:modified xsi:type="dcterms:W3CDTF">2020-07-10T16:01:00Z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0x010100D13F075E7DB3DF4A9238905EEF8376DA</vt:lpwstr>
  </property>
</Properties>
</file>